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BC7F4" w14:textId="77777777" w:rsidR="00EA50EF" w:rsidRPr="00D655C1" w:rsidRDefault="00EA50EF" w:rsidP="00EA50EF">
      <w:pPr>
        <w:adjustRightInd w:val="0"/>
        <w:jc w:val="both"/>
        <w:rPr>
          <w:rFonts w:ascii="Arial Narrow" w:hAnsi="Arial Narrow" w:cstheme="majorHAnsi"/>
          <w:sz w:val="24"/>
          <w:szCs w:val="24"/>
          <w:lang w:eastAsia="es-CO"/>
        </w:rPr>
      </w:pPr>
      <w:r w:rsidRPr="00D655C1">
        <w:rPr>
          <w:rFonts w:ascii="Arial Narrow" w:hAnsi="Arial Narrow" w:cstheme="majorHAnsi"/>
          <w:sz w:val="24"/>
          <w:szCs w:val="24"/>
          <w:lang w:eastAsia="es-CO"/>
        </w:rPr>
        <w:t>Lugar y Fecha____________________________</w:t>
      </w:r>
    </w:p>
    <w:p w14:paraId="2CD2A166" w14:textId="77777777" w:rsidR="00EA50EF" w:rsidRPr="00D655C1" w:rsidRDefault="00EA50EF" w:rsidP="00EA50EF">
      <w:pPr>
        <w:adjustRightInd w:val="0"/>
        <w:jc w:val="both"/>
        <w:rPr>
          <w:rFonts w:ascii="Arial Narrow" w:hAnsi="Arial Narrow" w:cstheme="majorHAnsi"/>
          <w:b/>
          <w:bCs/>
          <w:sz w:val="24"/>
          <w:szCs w:val="24"/>
          <w:lang w:eastAsia="es-CO"/>
        </w:rPr>
      </w:pPr>
    </w:p>
    <w:p w14:paraId="5F74FA45" w14:textId="77777777" w:rsidR="0019167F" w:rsidRPr="00D655C1" w:rsidRDefault="0019167F" w:rsidP="0019167F">
      <w:pPr>
        <w:pStyle w:val="Sinespaciado"/>
        <w:rPr>
          <w:rFonts w:ascii="Arial Narrow" w:hAnsi="Arial Narrow" w:cstheme="majorHAnsi"/>
          <w:bCs/>
          <w:sz w:val="24"/>
          <w:szCs w:val="24"/>
        </w:rPr>
      </w:pPr>
      <w:r w:rsidRPr="00D655C1">
        <w:rPr>
          <w:rFonts w:ascii="Arial Narrow" w:hAnsi="Arial Narrow" w:cstheme="majorHAnsi"/>
          <w:bCs/>
          <w:sz w:val="24"/>
          <w:szCs w:val="24"/>
        </w:rPr>
        <w:t>Señores</w:t>
      </w:r>
    </w:p>
    <w:p w14:paraId="25B21A6F" w14:textId="77777777" w:rsidR="0019167F" w:rsidRPr="00D655C1" w:rsidRDefault="0019167F" w:rsidP="0019167F">
      <w:pPr>
        <w:rPr>
          <w:rFonts w:ascii="Arial Narrow" w:hAnsi="Arial Narrow"/>
          <w:b/>
          <w:bCs/>
          <w:sz w:val="24"/>
          <w:szCs w:val="24"/>
          <w:lang w:val="es-ES_tradnl" w:eastAsia="es-CO"/>
        </w:rPr>
      </w:pPr>
      <w:r w:rsidRPr="00D655C1">
        <w:rPr>
          <w:rFonts w:ascii="Arial Narrow" w:hAnsi="Arial Narrow"/>
          <w:b/>
          <w:bCs/>
          <w:sz w:val="24"/>
          <w:szCs w:val="24"/>
          <w:lang w:val="es-ES_tradnl" w:eastAsia="es-CO"/>
        </w:rPr>
        <w:t>SOCIEDAD TERMINAL DE TRANSPORTES DE PASTO S.A.</w:t>
      </w:r>
    </w:p>
    <w:p w14:paraId="3CACE758" w14:textId="77777777" w:rsidR="0019167F" w:rsidRPr="00D655C1" w:rsidRDefault="0019167F" w:rsidP="0019167F">
      <w:pPr>
        <w:pStyle w:val="Sinespaciado"/>
        <w:rPr>
          <w:rFonts w:ascii="Arial Narrow" w:hAnsi="Arial Narrow" w:cstheme="majorHAnsi"/>
          <w:bCs/>
          <w:sz w:val="24"/>
          <w:szCs w:val="24"/>
        </w:rPr>
      </w:pPr>
      <w:r w:rsidRPr="00D655C1">
        <w:rPr>
          <w:rFonts w:ascii="Arial Narrow" w:hAnsi="Arial Narrow" w:cstheme="majorHAnsi"/>
          <w:bCs/>
          <w:sz w:val="24"/>
          <w:szCs w:val="24"/>
        </w:rPr>
        <w:t>Carrera 6ª No. 16d – 50, Barrio Madrigal, Pasto, Nariño.</w:t>
      </w:r>
    </w:p>
    <w:p w14:paraId="5033FEB3" w14:textId="77777777" w:rsidR="0019167F" w:rsidRPr="00D655C1" w:rsidRDefault="0019167F" w:rsidP="0019167F">
      <w:pPr>
        <w:pStyle w:val="Sinespaciado"/>
        <w:rPr>
          <w:rFonts w:ascii="Arial Narrow" w:hAnsi="Arial Narrow" w:cstheme="majorHAnsi"/>
          <w:bCs/>
          <w:sz w:val="24"/>
          <w:szCs w:val="24"/>
        </w:rPr>
      </w:pPr>
      <w:r w:rsidRPr="00D655C1">
        <w:rPr>
          <w:rFonts w:ascii="Arial Narrow" w:hAnsi="Arial Narrow" w:cstheme="majorHAnsi"/>
          <w:bCs/>
          <w:sz w:val="24"/>
          <w:szCs w:val="24"/>
        </w:rPr>
        <w:t>San Juan de Pasto</w:t>
      </w:r>
    </w:p>
    <w:p w14:paraId="75BEE9CC" w14:textId="77777777" w:rsidR="0019167F" w:rsidRPr="00D655C1" w:rsidRDefault="0019167F" w:rsidP="0019167F">
      <w:pPr>
        <w:pStyle w:val="Sinespaciado"/>
        <w:rPr>
          <w:rFonts w:ascii="Arial Narrow" w:hAnsi="Arial Narrow" w:cstheme="majorHAnsi"/>
          <w:bCs/>
          <w:sz w:val="24"/>
          <w:szCs w:val="24"/>
        </w:rPr>
      </w:pPr>
    </w:p>
    <w:p w14:paraId="2C69167C" w14:textId="2F90B6FF" w:rsidR="0019167F" w:rsidRPr="00D655C1" w:rsidRDefault="0019167F" w:rsidP="0019167F">
      <w:pPr>
        <w:adjustRightInd w:val="0"/>
        <w:jc w:val="both"/>
        <w:rPr>
          <w:rFonts w:ascii="Arial Narrow" w:eastAsia="Calibri" w:hAnsi="Arial Narrow"/>
          <w:sz w:val="24"/>
          <w:szCs w:val="24"/>
          <w:lang w:val="es-ES"/>
        </w:rPr>
      </w:pPr>
      <w:r w:rsidRPr="00D655C1">
        <w:rPr>
          <w:rFonts w:ascii="Arial Narrow" w:hAnsi="Arial Narrow" w:cstheme="majorHAnsi"/>
          <w:b/>
          <w:spacing w:val="-3"/>
          <w:sz w:val="24"/>
          <w:szCs w:val="24"/>
        </w:rPr>
        <w:t xml:space="preserve">Ref.: </w:t>
      </w:r>
      <w:r w:rsidR="00D655C1" w:rsidRPr="00D655C1">
        <w:rPr>
          <w:rFonts w:ascii="Arial Narrow" w:eastAsia="Calibri" w:hAnsi="Arial Narrow"/>
          <w:sz w:val="24"/>
          <w:szCs w:val="24"/>
          <w:lang w:val="es-ES"/>
        </w:rPr>
        <w:t xml:space="preserve">Proceso </w:t>
      </w:r>
      <w:r w:rsidR="00D655C1">
        <w:rPr>
          <w:rFonts w:ascii="Arial Narrow" w:eastAsia="Calibri" w:hAnsi="Arial Narrow"/>
          <w:sz w:val="24"/>
          <w:szCs w:val="24"/>
          <w:lang w:val="es-ES"/>
        </w:rPr>
        <w:t>d</w:t>
      </w:r>
      <w:r w:rsidR="00D655C1" w:rsidRPr="00D655C1">
        <w:rPr>
          <w:rFonts w:ascii="Arial Narrow" w:eastAsia="Calibri" w:hAnsi="Arial Narrow"/>
          <w:sz w:val="24"/>
          <w:szCs w:val="24"/>
          <w:lang w:val="es-ES"/>
        </w:rPr>
        <w:t xml:space="preserve">e Contratación Abreviada </w:t>
      </w:r>
      <w:r w:rsidR="00D655C1">
        <w:rPr>
          <w:rFonts w:ascii="Arial Narrow" w:eastAsia="Calibri" w:hAnsi="Arial Narrow"/>
          <w:sz w:val="24"/>
          <w:szCs w:val="24"/>
          <w:lang w:val="es-ES"/>
        </w:rPr>
        <w:t>d</w:t>
      </w:r>
      <w:r w:rsidR="00D655C1" w:rsidRPr="00D655C1">
        <w:rPr>
          <w:rFonts w:ascii="Arial Narrow" w:eastAsia="Calibri" w:hAnsi="Arial Narrow"/>
          <w:sz w:val="24"/>
          <w:szCs w:val="24"/>
          <w:lang w:val="es-ES"/>
        </w:rPr>
        <w:t xml:space="preserve">e Menor Cuantía - Manual Interno </w:t>
      </w:r>
      <w:r w:rsidR="00D655C1">
        <w:rPr>
          <w:rFonts w:ascii="Arial Narrow" w:eastAsia="Calibri" w:hAnsi="Arial Narrow"/>
          <w:sz w:val="24"/>
          <w:szCs w:val="24"/>
          <w:lang w:val="es-ES"/>
        </w:rPr>
        <w:t>d</w:t>
      </w:r>
      <w:r w:rsidR="00D655C1" w:rsidRPr="00D655C1">
        <w:rPr>
          <w:rFonts w:ascii="Arial Narrow" w:eastAsia="Calibri" w:hAnsi="Arial Narrow"/>
          <w:sz w:val="24"/>
          <w:szCs w:val="24"/>
          <w:lang w:val="es-ES"/>
        </w:rPr>
        <w:t xml:space="preserve">e Contratación </w:t>
      </w:r>
      <w:r w:rsidR="00D655C1">
        <w:rPr>
          <w:rFonts w:ascii="Arial Narrow" w:eastAsia="Calibri" w:hAnsi="Arial Narrow"/>
          <w:sz w:val="24"/>
          <w:szCs w:val="24"/>
          <w:lang w:val="es-ES"/>
        </w:rPr>
        <w:t>d</w:t>
      </w:r>
      <w:r w:rsidR="00D655C1" w:rsidRPr="00D655C1">
        <w:rPr>
          <w:rFonts w:ascii="Arial Narrow" w:eastAsia="Calibri" w:hAnsi="Arial Narrow"/>
          <w:sz w:val="24"/>
          <w:szCs w:val="24"/>
          <w:lang w:val="es-ES"/>
        </w:rPr>
        <w:t xml:space="preserve">e La Sociedad Terminal </w:t>
      </w:r>
      <w:r w:rsidR="00D655C1">
        <w:rPr>
          <w:rFonts w:ascii="Arial Narrow" w:eastAsia="Calibri" w:hAnsi="Arial Narrow"/>
          <w:sz w:val="24"/>
          <w:szCs w:val="24"/>
          <w:lang w:val="es-ES"/>
        </w:rPr>
        <w:t>d</w:t>
      </w:r>
      <w:r w:rsidR="00D655C1" w:rsidRPr="00D655C1">
        <w:rPr>
          <w:rFonts w:ascii="Arial Narrow" w:eastAsia="Calibri" w:hAnsi="Arial Narrow"/>
          <w:sz w:val="24"/>
          <w:szCs w:val="24"/>
          <w:lang w:val="es-ES"/>
        </w:rPr>
        <w:t>e Transportes S.A.</w:t>
      </w:r>
    </w:p>
    <w:p w14:paraId="6E8FAAEE" w14:textId="77777777" w:rsidR="00AD28E6" w:rsidRPr="00D655C1" w:rsidRDefault="00AD28E6" w:rsidP="0019167F">
      <w:pPr>
        <w:adjustRightInd w:val="0"/>
        <w:jc w:val="both"/>
        <w:rPr>
          <w:rFonts w:ascii="Arial Narrow" w:hAnsi="Arial Narrow" w:cstheme="majorHAnsi"/>
          <w:b/>
          <w:bCs/>
          <w:sz w:val="24"/>
          <w:szCs w:val="24"/>
        </w:rPr>
      </w:pPr>
    </w:p>
    <w:p w14:paraId="4BB63603" w14:textId="62BFE6C4" w:rsidR="00AD28E6" w:rsidRPr="00D655C1" w:rsidRDefault="0019167F" w:rsidP="00AD28E6">
      <w:pPr>
        <w:jc w:val="both"/>
        <w:rPr>
          <w:rFonts w:ascii="Arial Narrow" w:hAnsi="Arial Narrow" w:cstheme="majorHAnsi"/>
          <w:iCs/>
          <w:sz w:val="24"/>
          <w:szCs w:val="24"/>
          <w:lang w:val="es-ES"/>
        </w:rPr>
      </w:pPr>
      <w:r w:rsidRPr="00D655C1">
        <w:rPr>
          <w:rFonts w:ascii="Arial Narrow" w:hAnsi="Arial Narrow" w:cstheme="majorHAnsi"/>
          <w:b/>
          <w:spacing w:val="-3"/>
          <w:sz w:val="24"/>
          <w:szCs w:val="24"/>
        </w:rPr>
        <w:t xml:space="preserve">Objeto.: </w:t>
      </w:r>
      <w:r w:rsidRPr="00D655C1">
        <w:rPr>
          <w:rFonts w:ascii="Arial Narrow" w:hAnsi="Arial Narrow" w:cstheme="majorHAnsi"/>
          <w:bCs/>
          <w:iCs/>
          <w:sz w:val="24"/>
          <w:szCs w:val="24"/>
          <w:lang w:val="es-ES_tradnl"/>
        </w:rPr>
        <w:t>“El contrato que se pretende celebrar tendrá por objeto</w:t>
      </w:r>
      <w:r w:rsidR="00AD28E6" w:rsidRPr="00D655C1">
        <w:rPr>
          <w:rFonts w:ascii="Arial Narrow" w:hAnsi="Arial Narrow" w:cstheme="majorHAnsi"/>
          <w:bCs/>
          <w:iCs/>
          <w:sz w:val="24"/>
          <w:szCs w:val="24"/>
          <w:lang w:val="es-ES_tradnl"/>
        </w:rPr>
        <w:t>: “</w:t>
      </w:r>
      <w:bookmarkStart w:id="0" w:name="_Hlk240873268"/>
      <w:r w:rsidR="00AD28E6" w:rsidRPr="00D655C1">
        <w:rPr>
          <w:rFonts w:ascii="Arial Narrow" w:hAnsi="Arial Narrow" w:cstheme="majorHAnsi"/>
          <w:iCs/>
          <w:sz w:val="24"/>
          <w:szCs w:val="24"/>
          <w:lang w:val="es-ES"/>
        </w:rPr>
        <w:t>CONTRATAR EL DISEÑO, CONFIGURACIÓN, INTEGRACIÓN, PRUEBAS, IMPLEMENTACIÓN, PUESTA EN OPERACIÓN, CAPACITACIÓN, TRANSFERENCIA OPERATIVA, GARANTÍA Y SERVICIO DE LICENCIAMIENTO DE USO ON-PREMISES DE UNA APLICACIÓN WEB PARA LA GESTIÓN OPERATIVA, FINANCIERA Y ADMINISTRATIVA DE LA TERMINAL DE TRANSPORTES DE PASTO S. A.”</w:t>
      </w:r>
      <w:bookmarkEnd w:id="0"/>
    </w:p>
    <w:p w14:paraId="63311CF6" w14:textId="295BBE15" w:rsidR="00EA50EF" w:rsidRPr="00D655C1" w:rsidRDefault="00EA50EF" w:rsidP="002E5019">
      <w:pPr>
        <w:pStyle w:val="Textoindependiente"/>
        <w:jc w:val="both"/>
        <w:rPr>
          <w:rFonts w:ascii="Arial Narrow" w:eastAsia="Arial" w:hAnsi="Arial Narrow" w:cstheme="majorHAnsi"/>
          <w:b/>
          <w:sz w:val="24"/>
          <w:szCs w:val="24"/>
          <w:lang w:eastAsia="es-CO" w:bidi="es-CO"/>
        </w:rPr>
      </w:pPr>
    </w:p>
    <w:p w14:paraId="6E30EA52" w14:textId="24C35610" w:rsidR="00EA50EF" w:rsidRPr="00D655C1" w:rsidRDefault="00EA50EF" w:rsidP="00EA50EF">
      <w:pPr>
        <w:adjustRightInd w:val="0"/>
        <w:jc w:val="both"/>
        <w:rPr>
          <w:rFonts w:ascii="Arial Narrow" w:hAnsi="Arial Narrow" w:cstheme="majorHAnsi"/>
          <w:sz w:val="24"/>
          <w:szCs w:val="24"/>
          <w:lang w:eastAsia="es-CO"/>
        </w:rPr>
      </w:pPr>
      <w:r w:rsidRPr="00D655C1">
        <w:rPr>
          <w:rFonts w:ascii="Arial Narrow" w:hAnsi="Arial Narrow" w:cstheme="majorHAnsi"/>
          <w:sz w:val="24"/>
          <w:szCs w:val="24"/>
          <w:lang w:eastAsia="es-CO"/>
        </w:rPr>
        <w:t xml:space="preserve">El suscrito </w:t>
      </w:r>
      <w:r w:rsidRPr="00D655C1">
        <w:rPr>
          <w:rFonts w:ascii="Arial Narrow" w:hAnsi="Arial Narrow" w:cstheme="majorHAnsi"/>
          <w:color w:val="808080" w:themeColor="background1" w:themeShade="80"/>
          <w:sz w:val="24"/>
          <w:szCs w:val="24"/>
          <w:lang w:eastAsia="es-ES"/>
        </w:rPr>
        <w:t>[Nombre del representante legal]</w:t>
      </w:r>
      <w:r w:rsidRPr="00D655C1">
        <w:rPr>
          <w:rFonts w:ascii="Arial Narrow" w:hAnsi="Arial Narrow" w:cstheme="majorHAnsi"/>
          <w:sz w:val="24"/>
          <w:szCs w:val="24"/>
          <w:lang w:eastAsia="es-ES"/>
        </w:rPr>
        <w:t xml:space="preserve">, </w:t>
      </w:r>
      <w:r w:rsidRPr="00D655C1">
        <w:rPr>
          <w:rFonts w:ascii="Arial Narrow" w:hAnsi="Arial Narrow" w:cstheme="majorHAnsi"/>
          <w:sz w:val="24"/>
          <w:szCs w:val="24"/>
          <w:lang w:eastAsia="es-CO"/>
        </w:rPr>
        <w:t>formalmente me permito presentar mi oferta económica dentro del proceso de la referencia, con base en la siguiente información:</w:t>
      </w:r>
      <w:r w:rsidR="00B831B3" w:rsidRPr="00D655C1">
        <w:rPr>
          <w:rFonts w:ascii="Arial Narrow" w:hAnsi="Arial Narrow" w:cstheme="majorHAnsi"/>
          <w:sz w:val="24"/>
          <w:szCs w:val="24"/>
          <w:lang w:eastAsia="es-CO"/>
        </w:rPr>
        <w:t xml:space="preserve"> </w:t>
      </w:r>
    </w:p>
    <w:p w14:paraId="7F118797" w14:textId="77777777" w:rsidR="002E5019" w:rsidRPr="00D655C1" w:rsidRDefault="002E5019" w:rsidP="002E5019">
      <w:pPr>
        <w:pStyle w:val="Prrafodelista"/>
        <w:rPr>
          <w:rFonts w:ascii="Arial Narrow" w:hAnsi="Arial Narrow"/>
          <w:color w:val="000000" w:themeColor="text1"/>
          <w:sz w:val="24"/>
          <w:szCs w:val="24"/>
        </w:rPr>
      </w:pPr>
    </w:p>
    <w:p w14:paraId="5E8BAF81" w14:textId="77777777" w:rsidR="002E5019" w:rsidRPr="00D655C1" w:rsidRDefault="002E5019" w:rsidP="002E5019">
      <w:pPr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W w:w="84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6096"/>
        <w:gridCol w:w="958"/>
        <w:gridCol w:w="743"/>
      </w:tblGrid>
      <w:tr w:rsidR="002E5019" w:rsidRPr="00D655C1" w14:paraId="1BE3BE42" w14:textId="77777777" w:rsidTr="005A300E">
        <w:trPr>
          <w:trHeight w:val="35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C740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  <w:t>ITEM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9E7E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  <w:t>DESCRIPCION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231C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  <w:t>UND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D31F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  <w:lang w:eastAsia="es-CO"/>
              </w:rPr>
              <w:t>CANT.</w:t>
            </w:r>
          </w:p>
        </w:tc>
      </w:tr>
      <w:tr w:rsidR="002E5019" w:rsidRPr="00D655C1" w14:paraId="615EE063" w14:textId="77777777" w:rsidTr="005A300E">
        <w:trPr>
          <w:trHeight w:val="526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997C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E3AB" w14:textId="3D6EF17C" w:rsidR="002E5019" w:rsidRPr="00D655C1" w:rsidRDefault="00AD28E6" w:rsidP="005A300E">
            <w:pPr>
              <w:jc w:val="both"/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  <w:t>Diseño, configuración, integración, pruebas, implementación, puesta en operación, capacitación, transferencia operativa, garantía y servicio de licenciamiento de uso on-premises de una aplicación web para la gestión operativa, financiera y administrativa de la Terminal de Transportes de Pasto S.A.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E4BF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  <w:t>UND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541F" w14:textId="77777777" w:rsidR="002E5019" w:rsidRPr="00D655C1" w:rsidRDefault="002E5019" w:rsidP="006F2D6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</w:pPr>
            <w:r w:rsidRPr="00D655C1">
              <w:rPr>
                <w:rFonts w:ascii="Arial Narrow" w:hAnsi="Arial Narrow" w:cs="Calibri"/>
                <w:color w:val="000000"/>
                <w:sz w:val="24"/>
                <w:szCs w:val="24"/>
                <w:lang w:eastAsia="es-CO"/>
              </w:rPr>
              <w:t>1</w:t>
            </w:r>
          </w:p>
        </w:tc>
      </w:tr>
    </w:tbl>
    <w:p w14:paraId="0FD31700" w14:textId="77777777" w:rsidR="002E5019" w:rsidRPr="00D655C1" w:rsidRDefault="002E5019" w:rsidP="002E5019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5"/>
      </w:tblGrid>
      <w:tr w:rsidR="002E5019" w:rsidRPr="00D655C1" w14:paraId="750D8E16" w14:textId="77777777" w:rsidTr="006F2D60">
        <w:tc>
          <w:tcPr>
            <w:tcW w:w="4527" w:type="dxa"/>
          </w:tcPr>
          <w:p w14:paraId="30261718" w14:textId="54E63449" w:rsidR="002E5019" w:rsidRPr="00D655C1" w:rsidRDefault="002E5019" w:rsidP="006F2D60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655C1">
              <w:rPr>
                <w:rFonts w:ascii="Arial Narrow" w:hAnsi="Arial Narrow"/>
                <w:b/>
                <w:bCs/>
                <w:sz w:val="24"/>
                <w:szCs w:val="24"/>
              </w:rPr>
              <w:t>VALOR OFERTADO</w:t>
            </w:r>
          </w:p>
        </w:tc>
        <w:tc>
          <w:tcPr>
            <w:tcW w:w="4528" w:type="dxa"/>
          </w:tcPr>
          <w:p w14:paraId="4050C11F" w14:textId="00E05A48" w:rsidR="002E5019" w:rsidRPr="00D655C1" w:rsidRDefault="002E5019" w:rsidP="006F2D60">
            <w:pPr>
              <w:rPr>
                <w:rFonts w:ascii="Arial Narrow" w:hAnsi="Arial Narrow"/>
                <w:sz w:val="24"/>
                <w:szCs w:val="24"/>
              </w:rPr>
            </w:pPr>
            <w:r w:rsidRPr="00D655C1">
              <w:rPr>
                <w:rFonts w:ascii="Arial Narrow" w:hAnsi="Arial Narrow"/>
                <w:sz w:val="24"/>
                <w:szCs w:val="24"/>
              </w:rPr>
              <w:t>_______</w:t>
            </w:r>
          </w:p>
        </w:tc>
      </w:tr>
    </w:tbl>
    <w:p w14:paraId="2410DB4E" w14:textId="77777777" w:rsidR="002E5019" w:rsidRPr="00D655C1" w:rsidRDefault="002E5019" w:rsidP="002E5019">
      <w:pPr>
        <w:jc w:val="both"/>
        <w:rPr>
          <w:rFonts w:ascii="Arial Narrow" w:hAnsi="Arial Narrow"/>
          <w:sz w:val="24"/>
          <w:szCs w:val="24"/>
        </w:rPr>
      </w:pPr>
    </w:p>
    <w:p w14:paraId="3A17E210" w14:textId="77777777" w:rsidR="002E5019" w:rsidRPr="00D655C1" w:rsidRDefault="002E5019" w:rsidP="002E5019">
      <w:pPr>
        <w:rPr>
          <w:rFonts w:ascii="Arial Narrow" w:hAnsi="Arial Narrow"/>
          <w:sz w:val="24"/>
          <w:szCs w:val="24"/>
          <w:highlight w:val="yellow"/>
        </w:rPr>
      </w:pPr>
    </w:p>
    <w:p w14:paraId="2872101B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1.</w:t>
      </w:r>
      <w:r w:rsidRPr="00D655C1">
        <w:rPr>
          <w:rFonts w:ascii="Arial Narrow" w:hAnsi="Arial Narrow" w:cstheme="majorHAnsi"/>
          <w:sz w:val="24"/>
          <w:szCs w:val="24"/>
        </w:rPr>
        <w:t xml:space="preserve"> El valor de la oferta no podrá superar el valor del presupuesto oficial so pena de rechazo.</w:t>
      </w:r>
    </w:p>
    <w:p w14:paraId="3AE0A65D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575B0D5C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2</w:t>
      </w:r>
      <w:r w:rsidRPr="00D655C1">
        <w:rPr>
          <w:rFonts w:ascii="Arial Narrow" w:hAnsi="Arial Narrow" w:cstheme="majorHAnsi"/>
          <w:sz w:val="24"/>
          <w:szCs w:val="24"/>
        </w:rPr>
        <w:t>: El Oferente debe presentar su propuesta, teniendo en cuenta los ítems requeridos en las condiciones técnicas, verificando el presupuesto establecido en el Estudio del Sector anexo a este documento.</w:t>
      </w:r>
    </w:p>
    <w:p w14:paraId="5B1C5883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697C8E7A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3</w:t>
      </w:r>
      <w:r w:rsidRPr="00D655C1">
        <w:rPr>
          <w:rFonts w:ascii="Arial Narrow" w:hAnsi="Arial Narrow" w:cstheme="majorHAnsi"/>
          <w:sz w:val="24"/>
          <w:szCs w:val="24"/>
        </w:rPr>
        <w:t>: El precio ofertado deberá incluir todos los costos relacionados, con legalización, impuestos, administración, variaciones monetarias, derechos laborales, prestaciones sociales y pérdidas; corresponderá al oferente cerciorarse y calcular todas estas variables, puesto que la Sociedad no asumirá responsabilidad alguna por dichos conceptos.</w:t>
      </w:r>
    </w:p>
    <w:p w14:paraId="6A72C5F2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5020B6C5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4:</w:t>
      </w:r>
      <w:r w:rsidRPr="00D655C1">
        <w:rPr>
          <w:rFonts w:ascii="Arial Narrow" w:hAnsi="Arial Narrow" w:cstheme="majorHAnsi"/>
          <w:sz w:val="24"/>
          <w:szCs w:val="24"/>
        </w:rPr>
        <w:t xml:space="preserve"> La Sociedad no pagará ningún valor excedente, al valor pactado u ofertado. </w:t>
      </w:r>
    </w:p>
    <w:p w14:paraId="121085F3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1EEF81B6" w14:textId="1347746C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5</w:t>
      </w:r>
      <w:r w:rsidR="005A300E" w:rsidRPr="00D655C1">
        <w:rPr>
          <w:rFonts w:ascii="Arial Narrow" w:hAnsi="Arial Narrow" w:cstheme="majorHAnsi"/>
          <w:b/>
          <w:bCs/>
          <w:sz w:val="24"/>
          <w:szCs w:val="24"/>
        </w:rPr>
        <w:t>:</w:t>
      </w:r>
      <w:r w:rsidRPr="00D655C1">
        <w:rPr>
          <w:rFonts w:ascii="Arial Narrow" w:hAnsi="Arial Narrow" w:cstheme="majorHAnsi"/>
          <w:sz w:val="24"/>
          <w:szCs w:val="24"/>
        </w:rPr>
        <w:t xml:space="preserve"> El valor ofertado deberá incluir IVA (cuando aplique). </w:t>
      </w:r>
    </w:p>
    <w:p w14:paraId="654FF310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472CA5BF" w14:textId="5BD05E26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6</w:t>
      </w:r>
      <w:r w:rsidR="005A300E" w:rsidRPr="00D655C1">
        <w:rPr>
          <w:rFonts w:ascii="Arial Narrow" w:hAnsi="Arial Narrow" w:cstheme="majorHAnsi"/>
          <w:b/>
          <w:bCs/>
          <w:sz w:val="24"/>
          <w:szCs w:val="24"/>
        </w:rPr>
        <w:t>:</w:t>
      </w:r>
      <w:r w:rsidRPr="00D655C1">
        <w:rPr>
          <w:rFonts w:ascii="Arial Narrow" w:hAnsi="Arial Narrow" w:cstheme="majorHAnsi"/>
          <w:sz w:val="24"/>
          <w:szCs w:val="24"/>
        </w:rPr>
        <w:t xml:space="preserve"> La Sociedad no aceptará ofertas parciales </w:t>
      </w:r>
    </w:p>
    <w:p w14:paraId="16DF70AC" w14:textId="77777777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14F239A0" w14:textId="261D3740" w:rsidR="002E5019" w:rsidRPr="00D655C1" w:rsidRDefault="002E5019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bCs/>
          <w:sz w:val="24"/>
          <w:szCs w:val="24"/>
        </w:rPr>
        <w:t>NOTA 7</w:t>
      </w:r>
      <w:r w:rsidR="005A300E" w:rsidRPr="00D655C1">
        <w:rPr>
          <w:rFonts w:ascii="Arial Narrow" w:hAnsi="Arial Narrow" w:cstheme="majorHAnsi"/>
          <w:b/>
          <w:bCs/>
          <w:sz w:val="24"/>
          <w:szCs w:val="24"/>
        </w:rPr>
        <w:t>:</w:t>
      </w:r>
      <w:r w:rsidRPr="00D655C1">
        <w:rPr>
          <w:rFonts w:ascii="Arial Narrow" w:hAnsi="Arial Narrow" w:cstheme="majorHAnsi"/>
          <w:sz w:val="24"/>
          <w:szCs w:val="24"/>
        </w:rPr>
        <w:t xml:space="preserve"> El oferente solo podrá presentar una oferta</w:t>
      </w:r>
    </w:p>
    <w:p w14:paraId="5C1B998C" w14:textId="77777777" w:rsidR="002E5019" w:rsidRPr="00D655C1" w:rsidRDefault="002E5019" w:rsidP="002E5019">
      <w:pPr>
        <w:adjustRightInd w:val="0"/>
        <w:jc w:val="both"/>
        <w:rPr>
          <w:rFonts w:ascii="Arial Narrow" w:hAnsi="Arial Narrow" w:cstheme="majorHAnsi"/>
          <w:sz w:val="24"/>
          <w:szCs w:val="24"/>
          <w:lang w:eastAsia="es-CO"/>
        </w:rPr>
      </w:pPr>
    </w:p>
    <w:p w14:paraId="633370EA" w14:textId="4A6106E1" w:rsidR="00EA50EF" w:rsidRPr="00D655C1" w:rsidRDefault="00EA50EF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b/>
          <w:sz w:val="24"/>
          <w:szCs w:val="24"/>
        </w:rPr>
        <w:t>NOTA</w:t>
      </w:r>
      <w:r w:rsidR="005A300E" w:rsidRPr="00D655C1">
        <w:rPr>
          <w:rFonts w:ascii="Arial Narrow" w:hAnsi="Arial Narrow" w:cstheme="majorHAnsi"/>
          <w:b/>
          <w:sz w:val="24"/>
          <w:szCs w:val="24"/>
        </w:rPr>
        <w:t xml:space="preserve"> 8</w:t>
      </w:r>
      <w:r w:rsidRPr="00D655C1">
        <w:rPr>
          <w:rFonts w:ascii="Arial Narrow" w:hAnsi="Arial Narrow" w:cstheme="majorHAnsi"/>
          <w:sz w:val="24"/>
          <w:szCs w:val="24"/>
        </w:rPr>
        <w:t>: Con la firma de este documento se aceptan todas y cada una de las condiciones establecidas en la invitación pública y demás documentos que forman parte integrante de este proceso.</w:t>
      </w:r>
    </w:p>
    <w:p w14:paraId="477FADE1" w14:textId="77777777" w:rsidR="00EA50EF" w:rsidRPr="00D655C1" w:rsidRDefault="00EA50EF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083E67A9" w14:textId="77777777" w:rsidR="00EA50EF" w:rsidRPr="00D655C1" w:rsidRDefault="00EA50EF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sz w:val="24"/>
          <w:szCs w:val="24"/>
        </w:rPr>
        <w:t xml:space="preserve">En constancia, se firma en </w:t>
      </w:r>
      <w:r w:rsidR="00BA332E" w:rsidRPr="00D655C1">
        <w:rPr>
          <w:rFonts w:ascii="Arial Narrow" w:hAnsi="Arial Narrow" w:cstheme="majorHAnsi"/>
          <w:b/>
          <w:color w:val="808080" w:themeColor="background1" w:themeShade="80"/>
          <w:sz w:val="24"/>
          <w:szCs w:val="24"/>
        </w:rPr>
        <w:t>[Indicar fecha de suscripción]</w:t>
      </w:r>
    </w:p>
    <w:p w14:paraId="5D1B667B" w14:textId="77777777" w:rsidR="00EA50EF" w:rsidRPr="00D655C1" w:rsidRDefault="00EA50EF" w:rsidP="002E5019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sz w:val="24"/>
          <w:szCs w:val="24"/>
        </w:rPr>
        <w:t>Atentamente,</w:t>
      </w:r>
    </w:p>
    <w:p w14:paraId="7F375D56" w14:textId="274F801B" w:rsidR="00EA50EF" w:rsidRPr="00D655C1" w:rsidRDefault="00EA50EF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2FF25264" w14:textId="7E4FA436" w:rsidR="005A300E" w:rsidRPr="00D655C1" w:rsidRDefault="005A300E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505B9C4F" w14:textId="77777777" w:rsidR="005A300E" w:rsidRPr="00D655C1" w:rsidRDefault="005A300E" w:rsidP="002E5019">
      <w:pPr>
        <w:jc w:val="both"/>
        <w:rPr>
          <w:rFonts w:ascii="Arial Narrow" w:hAnsi="Arial Narrow" w:cstheme="majorHAnsi"/>
          <w:sz w:val="24"/>
          <w:szCs w:val="24"/>
        </w:rPr>
      </w:pPr>
    </w:p>
    <w:p w14:paraId="0A04B896" w14:textId="77777777" w:rsidR="00EA50EF" w:rsidRPr="00D655C1" w:rsidRDefault="00EA50EF" w:rsidP="00EA50EF">
      <w:pPr>
        <w:jc w:val="both"/>
        <w:rPr>
          <w:rFonts w:ascii="Arial Narrow" w:hAnsi="Arial Narrow" w:cstheme="majorHAnsi"/>
          <w:sz w:val="24"/>
          <w:szCs w:val="24"/>
        </w:rPr>
      </w:pPr>
    </w:p>
    <w:p w14:paraId="722A0E35" w14:textId="77777777" w:rsidR="00EA50EF" w:rsidRPr="00D655C1" w:rsidRDefault="00EA50EF" w:rsidP="00EA50EF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sz w:val="24"/>
          <w:szCs w:val="24"/>
        </w:rPr>
        <w:t>_________________________</w:t>
      </w:r>
    </w:p>
    <w:p w14:paraId="526FFE8A" w14:textId="77777777" w:rsidR="00EA50EF" w:rsidRPr="00D655C1" w:rsidRDefault="00EA50EF" w:rsidP="00EA50EF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sz w:val="24"/>
          <w:szCs w:val="24"/>
        </w:rPr>
        <w:t>(Nombre y firma del proponente o del representante legal)</w:t>
      </w:r>
    </w:p>
    <w:p w14:paraId="2D84D491" w14:textId="77777777" w:rsidR="00EA50EF" w:rsidRPr="00D655C1" w:rsidRDefault="00EA50EF" w:rsidP="00EA50EF">
      <w:pPr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sz w:val="24"/>
          <w:szCs w:val="24"/>
        </w:rPr>
        <w:t>C.C. Nº.</w:t>
      </w:r>
    </w:p>
    <w:p w14:paraId="5BDB8FBF" w14:textId="77777777" w:rsidR="00343490" w:rsidRPr="00D655C1" w:rsidRDefault="00343490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112680C2" w14:textId="77777777" w:rsidR="00403F04" w:rsidRPr="00D655C1" w:rsidRDefault="00403F04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0D265B4F" w14:textId="77777777" w:rsidR="00403F04" w:rsidRPr="00D655C1" w:rsidRDefault="00403F04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1389AE75" w14:textId="77777777" w:rsidR="00403F04" w:rsidRPr="00D655C1" w:rsidRDefault="00403F04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2EC6AEBE" w14:textId="77777777" w:rsidR="00403F04" w:rsidRPr="00D655C1" w:rsidRDefault="00403F04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172A72E9" w14:textId="77777777" w:rsidR="00403F04" w:rsidRPr="00D655C1" w:rsidRDefault="00403F04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52871DD9" w14:textId="77777777" w:rsidR="00403F04" w:rsidRPr="00D655C1" w:rsidRDefault="00403F04" w:rsidP="00EA50EF">
      <w:pPr>
        <w:pStyle w:val="Estilo1gn"/>
        <w:jc w:val="both"/>
        <w:rPr>
          <w:rFonts w:ascii="Arial Narrow" w:hAnsi="Arial Narrow" w:cstheme="majorHAnsi"/>
          <w:sz w:val="24"/>
          <w:szCs w:val="24"/>
        </w:rPr>
      </w:pPr>
    </w:p>
    <w:p w14:paraId="2490F96E" w14:textId="77777777" w:rsidR="00B758EE" w:rsidRPr="00D655C1" w:rsidRDefault="00B758EE" w:rsidP="00EA50EF">
      <w:pPr>
        <w:tabs>
          <w:tab w:val="left" w:pos="2730"/>
        </w:tabs>
        <w:jc w:val="both"/>
        <w:rPr>
          <w:rFonts w:ascii="Arial Narrow" w:hAnsi="Arial Narrow" w:cstheme="majorHAnsi"/>
          <w:sz w:val="24"/>
          <w:szCs w:val="24"/>
        </w:rPr>
      </w:pPr>
      <w:r w:rsidRPr="00D655C1">
        <w:rPr>
          <w:rFonts w:ascii="Arial Narrow" w:hAnsi="Arial Narrow" w:cstheme="majorHAnsi"/>
          <w:sz w:val="24"/>
          <w:szCs w:val="24"/>
        </w:rPr>
        <w:tab/>
      </w:r>
    </w:p>
    <w:sectPr w:rsidR="00B758EE" w:rsidRPr="00D655C1" w:rsidSect="00220B3A">
      <w:headerReference w:type="default" r:id="rId7"/>
      <w:footerReference w:type="default" r:id="rId8"/>
      <w:pgSz w:w="12250" w:h="15850"/>
      <w:pgMar w:top="1701" w:right="1701" w:bottom="1701" w:left="2268" w:header="45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FC894" w14:textId="77777777" w:rsidR="00907D75" w:rsidRDefault="00907D75">
      <w:r>
        <w:separator/>
      </w:r>
    </w:p>
  </w:endnote>
  <w:endnote w:type="continuationSeparator" w:id="0">
    <w:p w14:paraId="4AAD9EEC" w14:textId="77777777" w:rsidR="00907D75" w:rsidRDefault="0090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80FD" w14:textId="77777777" w:rsidR="00DA60B7" w:rsidRPr="00561586" w:rsidRDefault="00DA60B7">
    <w:pPr>
      <w:pStyle w:val="Piedepgina"/>
      <w:rPr>
        <w:rFonts w:ascii="Arial Narrow" w:hAnsi="Arial Narrow"/>
        <w:sz w:val="22"/>
      </w:rPr>
    </w:pPr>
  </w:p>
  <w:tbl>
    <w:tblPr>
      <w:tblW w:w="5158" w:type="pct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62"/>
      <w:gridCol w:w="1862"/>
      <w:gridCol w:w="2128"/>
      <w:gridCol w:w="2914"/>
    </w:tblGrid>
    <w:tr w:rsidR="00220B3A" w:rsidRPr="00561586" w14:paraId="230A1D6E" w14:textId="77777777" w:rsidTr="008C7ECB">
      <w:trPr>
        <w:trHeight w:val="620"/>
      </w:trPr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B71E630" w14:textId="77777777" w:rsidR="00220B3A" w:rsidRPr="00561586" w:rsidRDefault="00220B3A" w:rsidP="00220B3A">
          <w:pPr>
            <w:pStyle w:val="Piedepgina"/>
            <w:jc w:val="center"/>
            <w:rPr>
              <w:rFonts w:ascii="Arial Narrow" w:hAnsi="Arial Narrow"/>
              <w:b/>
              <w:szCs w:val="18"/>
              <w:lang w:val="en-US"/>
            </w:rPr>
          </w:pPr>
          <w:r w:rsidRPr="00561586">
            <w:rPr>
              <w:rFonts w:ascii="Arial Narrow" w:hAnsi="Arial Narrow"/>
              <w:szCs w:val="18"/>
            </w:rPr>
            <w:t>ELABORADO POR:</w:t>
          </w:r>
        </w:p>
        <w:p w14:paraId="7B987981" w14:textId="77777777" w:rsidR="00220B3A" w:rsidRPr="00561586" w:rsidRDefault="00220B3A" w:rsidP="00220B3A">
          <w:pPr>
            <w:pStyle w:val="Piedepgina"/>
            <w:jc w:val="center"/>
            <w:rPr>
              <w:rFonts w:ascii="Arial Narrow" w:hAnsi="Arial Narrow"/>
              <w:b/>
              <w:szCs w:val="18"/>
            </w:rPr>
          </w:pPr>
          <w:r w:rsidRPr="00561586">
            <w:rPr>
              <w:rFonts w:ascii="Arial Narrow" w:hAnsi="Arial Narrow"/>
              <w:szCs w:val="18"/>
            </w:rPr>
            <w:t>SGC</w:t>
          </w:r>
        </w:p>
      </w:tc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37A414D" w14:textId="77777777" w:rsidR="00220B3A" w:rsidRPr="00561586" w:rsidRDefault="00220B3A" w:rsidP="00220B3A">
          <w:pPr>
            <w:pStyle w:val="Piedepgina"/>
            <w:jc w:val="center"/>
            <w:rPr>
              <w:rFonts w:ascii="Arial Narrow" w:hAnsi="Arial Narrow"/>
              <w:b/>
              <w:szCs w:val="18"/>
            </w:rPr>
          </w:pPr>
          <w:r w:rsidRPr="00561586">
            <w:rPr>
              <w:rFonts w:ascii="Arial Narrow" w:hAnsi="Arial Narrow"/>
              <w:szCs w:val="18"/>
            </w:rPr>
            <w:t>REVISADO POR:</w:t>
          </w:r>
        </w:p>
        <w:p w14:paraId="2427EF21" w14:textId="331AE12F" w:rsidR="00220B3A" w:rsidRPr="00561586" w:rsidRDefault="009A4281" w:rsidP="00220B3A">
          <w:pPr>
            <w:pStyle w:val="Piedepgina"/>
            <w:jc w:val="center"/>
            <w:rPr>
              <w:rFonts w:ascii="Arial Narrow" w:hAnsi="Arial Narrow"/>
              <w:szCs w:val="18"/>
            </w:rPr>
          </w:pPr>
          <w:r>
            <w:rPr>
              <w:rFonts w:ascii="Arial Narrow" w:hAnsi="Arial Narrow"/>
              <w:szCs w:val="18"/>
            </w:rPr>
            <w:t>JURIDICA</w:t>
          </w:r>
        </w:p>
      </w:tc>
      <w:tc>
        <w:tcPr>
          <w:tcW w:w="12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B0D9BC2" w14:textId="77777777" w:rsidR="00220B3A" w:rsidRPr="00561586" w:rsidRDefault="00220B3A" w:rsidP="00220B3A">
          <w:pPr>
            <w:pStyle w:val="Piedepgina"/>
            <w:jc w:val="center"/>
            <w:rPr>
              <w:rFonts w:ascii="Arial Narrow" w:hAnsi="Arial Narrow"/>
              <w:b/>
              <w:szCs w:val="18"/>
            </w:rPr>
          </w:pPr>
          <w:r w:rsidRPr="00561586">
            <w:rPr>
              <w:rFonts w:ascii="Arial Narrow" w:hAnsi="Arial Narrow"/>
              <w:szCs w:val="18"/>
            </w:rPr>
            <w:t>APROBADO POR:</w:t>
          </w:r>
        </w:p>
        <w:p w14:paraId="441D21FD" w14:textId="77777777" w:rsidR="00220B3A" w:rsidRPr="00561586" w:rsidRDefault="00220B3A" w:rsidP="00220B3A">
          <w:pPr>
            <w:pStyle w:val="Piedepgina"/>
            <w:jc w:val="center"/>
            <w:rPr>
              <w:rFonts w:ascii="Arial Narrow" w:hAnsi="Arial Narrow"/>
              <w:szCs w:val="18"/>
            </w:rPr>
          </w:pPr>
          <w:r w:rsidRPr="00561586">
            <w:rPr>
              <w:rFonts w:ascii="Arial Narrow" w:hAnsi="Arial Narrow"/>
              <w:szCs w:val="18"/>
            </w:rPr>
            <w:t>GERENTE</w:t>
          </w:r>
        </w:p>
      </w:tc>
      <w:tc>
        <w:tcPr>
          <w:tcW w:w="16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CADCFD0" w14:textId="7A65D87D" w:rsidR="00220B3A" w:rsidRPr="00561586" w:rsidRDefault="000875A4" w:rsidP="00220B3A">
          <w:pPr>
            <w:pStyle w:val="Piedepgina"/>
            <w:rPr>
              <w:rFonts w:ascii="Arial Narrow" w:hAnsi="Arial Narrow"/>
              <w:b/>
              <w:sz w:val="22"/>
            </w:rPr>
          </w:pPr>
          <w:r w:rsidRPr="00B32612">
            <w:rPr>
              <w:b/>
              <w:noProof/>
              <w:lang w:eastAsia="es-CO"/>
            </w:rPr>
            <w:drawing>
              <wp:anchor distT="0" distB="0" distL="114300" distR="114300" simplePos="0" relativeHeight="251658752" behindDoc="1" locked="0" layoutInCell="1" allowOverlap="1" wp14:anchorId="302F2467" wp14:editId="1B9459F6">
                <wp:simplePos x="0" y="0"/>
                <wp:positionH relativeFrom="margin">
                  <wp:posOffset>-1905</wp:posOffset>
                </wp:positionH>
                <wp:positionV relativeFrom="paragraph">
                  <wp:posOffset>2540</wp:posOffset>
                </wp:positionV>
                <wp:extent cx="1704244" cy="335634"/>
                <wp:effectExtent l="0" t="0" r="0" b="7620"/>
                <wp:wrapNone/>
                <wp:docPr id="17" name="Imagen 17" descr="C:\Users\JURIDICO\Downloads\VIGILADO SUPERTRANSPORTE 202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JURIDICO\Downloads\VIGILADO SUPERTRANSPORTE 2024.jpe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892" b="16925"/>
                        <a:stretch/>
                      </pic:blipFill>
                      <pic:spPr bwMode="auto">
                        <a:xfrm>
                          <a:off x="0" y="0"/>
                          <a:ext cx="1704244" cy="335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DB29ECD" w14:textId="77777777" w:rsidR="00DA60B7" w:rsidRPr="00561586" w:rsidRDefault="00DA60B7">
    <w:pPr>
      <w:pStyle w:val="Piedepgina"/>
      <w:rPr>
        <w:rFonts w:ascii="Arial Narrow" w:hAnsi="Arial Narrow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7FD5A" w14:textId="77777777" w:rsidR="00907D75" w:rsidRDefault="00907D75">
      <w:r>
        <w:separator/>
      </w:r>
    </w:p>
  </w:footnote>
  <w:footnote w:type="continuationSeparator" w:id="0">
    <w:p w14:paraId="76E060A6" w14:textId="77777777" w:rsidR="00907D75" w:rsidRDefault="00907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98" w:type="pct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377"/>
      <w:gridCol w:w="3886"/>
      <w:gridCol w:w="2570"/>
    </w:tblGrid>
    <w:tr w:rsidR="00220B3A" w:rsidRPr="00561586" w14:paraId="21E608CD" w14:textId="77777777" w:rsidTr="00220B3A">
      <w:trPr>
        <w:trHeight w:val="603"/>
      </w:trPr>
      <w:tc>
        <w:tcPr>
          <w:tcW w:w="1345" w:type="pct"/>
          <w:vMerge w:val="restart"/>
        </w:tcPr>
        <w:p w14:paraId="501DFBB1" w14:textId="6AEF9A06" w:rsidR="00220B3A" w:rsidRPr="00561586" w:rsidRDefault="00AD28E6" w:rsidP="00220B3A">
          <w:pPr>
            <w:pStyle w:val="Encabezado"/>
            <w:jc w:val="center"/>
            <w:rPr>
              <w:rFonts w:ascii="Arial Narrow" w:hAnsi="Arial Narrow"/>
              <w:szCs w:val="19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4F4C880" wp14:editId="43DD805E">
                <wp:simplePos x="0" y="0"/>
                <wp:positionH relativeFrom="column">
                  <wp:posOffset>-70485</wp:posOffset>
                </wp:positionH>
                <wp:positionV relativeFrom="paragraph">
                  <wp:posOffset>121920</wp:posOffset>
                </wp:positionV>
                <wp:extent cx="1470276" cy="659958"/>
                <wp:effectExtent l="0" t="0" r="0" b="698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0276" cy="659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9" w:type="pct"/>
        </w:tcPr>
        <w:p w14:paraId="294D92BD" w14:textId="77777777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>TERMINAL DE TRANSPORTES DE</w:t>
          </w:r>
        </w:p>
        <w:p w14:paraId="2003238B" w14:textId="77777777" w:rsidR="00220B3A" w:rsidRPr="00561586" w:rsidRDefault="00220B3A" w:rsidP="00220B3A">
          <w:pPr>
            <w:pStyle w:val="Encabezado"/>
            <w:tabs>
              <w:tab w:val="left" w:pos="1875"/>
              <w:tab w:val="center" w:pos="2436"/>
            </w:tabs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>PASTO S.A.</w:t>
          </w:r>
        </w:p>
        <w:p w14:paraId="33775EE4" w14:textId="5B0DEC45" w:rsidR="00220B3A" w:rsidRPr="00561586" w:rsidRDefault="00AD28E6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  <w:r>
            <w:rPr>
              <w:rFonts w:ascii="Arial Narrow" w:hAnsi="Arial Narrow"/>
              <w:szCs w:val="19"/>
            </w:rPr>
            <w:t>NIT</w:t>
          </w:r>
          <w:r w:rsidR="00220B3A" w:rsidRPr="00561586">
            <w:rPr>
              <w:rFonts w:ascii="Arial Narrow" w:hAnsi="Arial Narrow"/>
              <w:szCs w:val="19"/>
            </w:rPr>
            <w:t>. 800.057.019-7</w:t>
          </w:r>
        </w:p>
      </w:tc>
      <w:tc>
        <w:tcPr>
          <w:tcW w:w="1455" w:type="pct"/>
          <w:vAlign w:val="center"/>
        </w:tcPr>
        <w:p w14:paraId="0580310A" w14:textId="77777777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>OFICINA JURIDICA</w:t>
          </w:r>
        </w:p>
      </w:tc>
    </w:tr>
    <w:tr w:rsidR="00220B3A" w:rsidRPr="00561586" w14:paraId="24BCF013" w14:textId="77777777" w:rsidTr="00220B3A">
      <w:trPr>
        <w:trHeight w:val="224"/>
      </w:trPr>
      <w:tc>
        <w:tcPr>
          <w:tcW w:w="1345" w:type="pct"/>
          <w:vMerge/>
        </w:tcPr>
        <w:p w14:paraId="10EC74D8" w14:textId="77777777" w:rsidR="00220B3A" w:rsidRPr="00561586" w:rsidRDefault="00220B3A" w:rsidP="00220B3A">
          <w:pPr>
            <w:pStyle w:val="Encabezado"/>
            <w:rPr>
              <w:rFonts w:ascii="Arial Narrow" w:hAnsi="Arial Narrow"/>
              <w:szCs w:val="19"/>
            </w:rPr>
          </w:pPr>
        </w:p>
      </w:tc>
      <w:tc>
        <w:tcPr>
          <w:tcW w:w="2199" w:type="pct"/>
          <w:vMerge w:val="restart"/>
          <w:vAlign w:val="center"/>
        </w:tcPr>
        <w:p w14:paraId="156973AC" w14:textId="261B84CF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>OFERTA ECONOMICA</w:t>
          </w:r>
        </w:p>
      </w:tc>
      <w:tc>
        <w:tcPr>
          <w:tcW w:w="1455" w:type="pct"/>
        </w:tcPr>
        <w:p w14:paraId="0987405D" w14:textId="77777777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>VERSION 0 DE 2010</w:t>
          </w:r>
        </w:p>
      </w:tc>
    </w:tr>
    <w:tr w:rsidR="00220B3A" w:rsidRPr="00561586" w14:paraId="5D49A97E" w14:textId="77777777" w:rsidTr="00220B3A">
      <w:trPr>
        <w:trHeight w:val="223"/>
      </w:trPr>
      <w:tc>
        <w:tcPr>
          <w:tcW w:w="1345" w:type="pct"/>
          <w:vMerge/>
        </w:tcPr>
        <w:p w14:paraId="7F52DCE5" w14:textId="77777777" w:rsidR="00220B3A" w:rsidRPr="00561586" w:rsidRDefault="00220B3A" w:rsidP="00220B3A">
          <w:pPr>
            <w:pStyle w:val="Encabezado"/>
            <w:rPr>
              <w:rFonts w:ascii="Arial Narrow" w:hAnsi="Arial Narrow"/>
              <w:szCs w:val="19"/>
            </w:rPr>
          </w:pPr>
        </w:p>
      </w:tc>
      <w:tc>
        <w:tcPr>
          <w:tcW w:w="2199" w:type="pct"/>
          <w:vMerge/>
        </w:tcPr>
        <w:p w14:paraId="28F12EC9" w14:textId="77777777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</w:p>
      </w:tc>
      <w:tc>
        <w:tcPr>
          <w:tcW w:w="1455" w:type="pct"/>
        </w:tcPr>
        <w:p w14:paraId="479C9695" w14:textId="77777777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>CODIGO: TTP-OFJ-01-02</w:t>
          </w:r>
        </w:p>
      </w:tc>
    </w:tr>
    <w:tr w:rsidR="00220B3A" w:rsidRPr="00561586" w14:paraId="4DEEB8FD" w14:textId="77777777" w:rsidTr="00220B3A">
      <w:trPr>
        <w:trHeight w:val="70"/>
      </w:trPr>
      <w:tc>
        <w:tcPr>
          <w:tcW w:w="1345" w:type="pct"/>
          <w:vMerge/>
        </w:tcPr>
        <w:p w14:paraId="6DF83F08" w14:textId="77777777" w:rsidR="00220B3A" w:rsidRPr="00561586" w:rsidRDefault="00220B3A" w:rsidP="00220B3A">
          <w:pPr>
            <w:pStyle w:val="Encabezado"/>
            <w:rPr>
              <w:rFonts w:ascii="Arial Narrow" w:hAnsi="Arial Narrow"/>
              <w:szCs w:val="19"/>
            </w:rPr>
          </w:pPr>
        </w:p>
      </w:tc>
      <w:tc>
        <w:tcPr>
          <w:tcW w:w="2199" w:type="pct"/>
          <w:vMerge/>
        </w:tcPr>
        <w:p w14:paraId="67970433" w14:textId="77777777" w:rsidR="00220B3A" w:rsidRPr="00561586" w:rsidRDefault="00220B3A" w:rsidP="00220B3A">
          <w:pPr>
            <w:pStyle w:val="Encabezado"/>
            <w:jc w:val="center"/>
            <w:rPr>
              <w:rFonts w:ascii="Arial Narrow" w:hAnsi="Arial Narrow"/>
              <w:b/>
              <w:szCs w:val="19"/>
            </w:rPr>
          </w:pPr>
        </w:p>
      </w:tc>
      <w:tc>
        <w:tcPr>
          <w:tcW w:w="1455" w:type="pct"/>
        </w:tcPr>
        <w:p w14:paraId="278900C1" w14:textId="77777777" w:rsidR="00220B3A" w:rsidRPr="00561586" w:rsidRDefault="00220B3A" w:rsidP="00220B3A">
          <w:pPr>
            <w:jc w:val="center"/>
            <w:rPr>
              <w:rFonts w:ascii="Arial Narrow" w:hAnsi="Arial Narrow"/>
              <w:b/>
              <w:szCs w:val="19"/>
            </w:rPr>
          </w:pPr>
          <w:r w:rsidRPr="00561586">
            <w:rPr>
              <w:rFonts w:ascii="Arial Narrow" w:hAnsi="Arial Narrow"/>
              <w:szCs w:val="19"/>
            </w:rPr>
            <w:t xml:space="preserve">Página </w:t>
          </w:r>
          <w:r w:rsidRPr="00561586">
            <w:rPr>
              <w:rFonts w:ascii="Arial Narrow" w:hAnsi="Arial Narrow"/>
              <w:b/>
              <w:szCs w:val="19"/>
            </w:rPr>
            <w:fldChar w:fldCharType="begin"/>
          </w:r>
          <w:r w:rsidRPr="00561586">
            <w:rPr>
              <w:rFonts w:ascii="Arial Narrow" w:hAnsi="Arial Narrow"/>
              <w:szCs w:val="19"/>
            </w:rPr>
            <w:instrText xml:space="preserve"> PAGE </w:instrText>
          </w:r>
          <w:r w:rsidRPr="00561586">
            <w:rPr>
              <w:rFonts w:ascii="Arial Narrow" w:hAnsi="Arial Narrow"/>
              <w:b/>
              <w:szCs w:val="19"/>
            </w:rPr>
            <w:fldChar w:fldCharType="separate"/>
          </w:r>
          <w:r w:rsidR="001C0DC6">
            <w:rPr>
              <w:rFonts w:ascii="Arial Narrow" w:hAnsi="Arial Narrow"/>
              <w:noProof/>
              <w:szCs w:val="19"/>
            </w:rPr>
            <w:t>1</w:t>
          </w:r>
          <w:r w:rsidRPr="00561586">
            <w:rPr>
              <w:rFonts w:ascii="Arial Narrow" w:hAnsi="Arial Narrow"/>
              <w:b/>
              <w:szCs w:val="19"/>
            </w:rPr>
            <w:fldChar w:fldCharType="end"/>
          </w:r>
          <w:r w:rsidRPr="00561586">
            <w:rPr>
              <w:rFonts w:ascii="Arial Narrow" w:hAnsi="Arial Narrow"/>
              <w:szCs w:val="19"/>
            </w:rPr>
            <w:t xml:space="preserve"> de </w:t>
          </w:r>
          <w:r w:rsidRPr="00561586">
            <w:rPr>
              <w:rFonts w:ascii="Arial Narrow" w:hAnsi="Arial Narrow"/>
              <w:b/>
              <w:szCs w:val="19"/>
            </w:rPr>
            <w:fldChar w:fldCharType="begin"/>
          </w:r>
          <w:r w:rsidRPr="00561586">
            <w:rPr>
              <w:rFonts w:ascii="Arial Narrow" w:hAnsi="Arial Narrow"/>
              <w:szCs w:val="19"/>
            </w:rPr>
            <w:instrText xml:space="preserve"> NUMPAGES  </w:instrText>
          </w:r>
          <w:r w:rsidRPr="00561586">
            <w:rPr>
              <w:rFonts w:ascii="Arial Narrow" w:hAnsi="Arial Narrow"/>
              <w:b/>
              <w:szCs w:val="19"/>
            </w:rPr>
            <w:fldChar w:fldCharType="separate"/>
          </w:r>
          <w:r w:rsidR="001C0DC6">
            <w:rPr>
              <w:rFonts w:ascii="Arial Narrow" w:hAnsi="Arial Narrow"/>
              <w:noProof/>
              <w:szCs w:val="19"/>
            </w:rPr>
            <w:t>1</w:t>
          </w:r>
          <w:r w:rsidRPr="00561586">
            <w:rPr>
              <w:rFonts w:ascii="Arial Narrow" w:hAnsi="Arial Narrow"/>
              <w:b/>
              <w:szCs w:val="19"/>
            </w:rPr>
            <w:fldChar w:fldCharType="end"/>
          </w:r>
        </w:p>
      </w:tc>
    </w:tr>
  </w:tbl>
  <w:p w14:paraId="4D477DF6" w14:textId="77777777" w:rsidR="000114E3" w:rsidRPr="00561586" w:rsidRDefault="000114E3">
    <w:pPr>
      <w:rPr>
        <w:rFonts w:ascii="Arial Narrow" w:hAnsi="Arial Narrow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9pt;height:11.9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2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4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Arial" w:hint="default"/>
        <w:b w:val="0"/>
      </w:rPr>
    </w:lvl>
  </w:abstractNum>
  <w:abstractNum w:abstractNumId="5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8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0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1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3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5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7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1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3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4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8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29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0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1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4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5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36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7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>
    <w:abstractNumId w:val="23"/>
  </w:num>
  <w:num w:numId="2">
    <w:abstractNumId w:val="7"/>
  </w:num>
  <w:num w:numId="3">
    <w:abstractNumId w:val="35"/>
  </w:num>
  <w:num w:numId="4">
    <w:abstractNumId w:val="30"/>
  </w:num>
  <w:num w:numId="5">
    <w:abstractNumId w:val="12"/>
  </w:num>
  <w:num w:numId="6">
    <w:abstractNumId w:val="14"/>
  </w:num>
  <w:num w:numId="7">
    <w:abstractNumId w:val="28"/>
  </w:num>
  <w:num w:numId="8">
    <w:abstractNumId w:val="22"/>
  </w:num>
  <w:num w:numId="9">
    <w:abstractNumId w:val="20"/>
  </w:num>
  <w:num w:numId="10">
    <w:abstractNumId w:val="27"/>
  </w:num>
  <w:num w:numId="11">
    <w:abstractNumId w:val="16"/>
  </w:num>
  <w:num w:numId="12">
    <w:abstractNumId w:val="36"/>
  </w:num>
  <w:num w:numId="13">
    <w:abstractNumId w:val="0"/>
  </w:num>
  <w:num w:numId="14">
    <w:abstractNumId w:val="29"/>
  </w:num>
  <w:num w:numId="15">
    <w:abstractNumId w:val="25"/>
  </w:num>
  <w:num w:numId="16">
    <w:abstractNumId w:val="33"/>
  </w:num>
  <w:num w:numId="17">
    <w:abstractNumId w:val="24"/>
  </w:num>
  <w:num w:numId="18">
    <w:abstractNumId w:val="9"/>
  </w:num>
  <w:num w:numId="19">
    <w:abstractNumId w:val="26"/>
  </w:num>
  <w:num w:numId="20">
    <w:abstractNumId w:val="3"/>
  </w:num>
  <w:num w:numId="21">
    <w:abstractNumId w:val="37"/>
  </w:num>
  <w:num w:numId="22">
    <w:abstractNumId w:val="31"/>
  </w:num>
  <w:num w:numId="23">
    <w:abstractNumId w:val="1"/>
  </w:num>
  <w:num w:numId="24">
    <w:abstractNumId w:val="38"/>
  </w:num>
  <w:num w:numId="25">
    <w:abstractNumId w:val="11"/>
  </w:num>
  <w:num w:numId="26">
    <w:abstractNumId w:val="13"/>
  </w:num>
  <w:num w:numId="27">
    <w:abstractNumId w:val="2"/>
  </w:num>
  <w:num w:numId="28">
    <w:abstractNumId w:val="5"/>
  </w:num>
  <w:num w:numId="29">
    <w:abstractNumId w:val="6"/>
  </w:num>
  <w:num w:numId="30">
    <w:abstractNumId w:val="8"/>
  </w:num>
  <w:num w:numId="31">
    <w:abstractNumId w:val="17"/>
  </w:num>
  <w:num w:numId="32">
    <w:abstractNumId w:val="32"/>
  </w:num>
  <w:num w:numId="33">
    <w:abstractNumId w:val="18"/>
  </w:num>
  <w:num w:numId="34">
    <w:abstractNumId w:val="39"/>
  </w:num>
  <w:num w:numId="35">
    <w:abstractNumId w:val="34"/>
  </w:num>
  <w:num w:numId="36">
    <w:abstractNumId w:val="10"/>
  </w:num>
  <w:num w:numId="37">
    <w:abstractNumId w:val="19"/>
  </w:num>
  <w:num w:numId="38">
    <w:abstractNumId w:val="15"/>
  </w:num>
  <w:num w:numId="39">
    <w:abstractNumId w:val="4"/>
  </w:num>
  <w:num w:numId="40">
    <w:abstractNumId w:val="40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CC0"/>
    <w:rsid w:val="00007899"/>
    <w:rsid w:val="00010B8E"/>
    <w:rsid w:val="00010EF5"/>
    <w:rsid w:val="000114E3"/>
    <w:rsid w:val="00030CEA"/>
    <w:rsid w:val="00035A83"/>
    <w:rsid w:val="00037DC5"/>
    <w:rsid w:val="000410FD"/>
    <w:rsid w:val="00052540"/>
    <w:rsid w:val="00061F44"/>
    <w:rsid w:val="0006431A"/>
    <w:rsid w:val="0006717F"/>
    <w:rsid w:val="00070AE1"/>
    <w:rsid w:val="00071B64"/>
    <w:rsid w:val="00081D4D"/>
    <w:rsid w:val="00085FED"/>
    <w:rsid w:val="000875A4"/>
    <w:rsid w:val="00092334"/>
    <w:rsid w:val="000A040B"/>
    <w:rsid w:val="000C63B7"/>
    <w:rsid w:val="000D1710"/>
    <w:rsid w:val="000D7DDE"/>
    <w:rsid w:val="000F75B8"/>
    <w:rsid w:val="00100B75"/>
    <w:rsid w:val="00105C6B"/>
    <w:rsid w:val="00105D1C"/>
    <w:rsid w:val="00111516"/>
    <w:rsid w:val="00121EAF"/>
    <w:rsid w:val="00135FE9"/>
    <w:rsid w:val="00137596"/>
    <w:rsid w:val="00146C82"/>
    <w:rsid w:val="00147D62"/>
    <w:rsid w:val="00150268"/>
    <w:rsid w:val="0015641F"/>
    <w:rsid w:val="00164777"/>
    <w:rsid w:val="00173D44"/>
    <w:rsid w:val="00173E37"/>
    <w:rsid w:val="001832D1"/>
    <w:rsid w:val="00184365"/>
    <w:rsid w:val="00184941"/>
    <w:rsid w:val="0019167F"/>
    <w:rsid w:val="001A4CD0"/>
    <w:rsid w:val="001A60C1"/>
    <w:rsid w:val="001B250C"/>
    <w:rsid w:val="001B411D"/>
    <w:rsid w:val="001B7100"/>
    <w:rsid w:val="001C0DC6"/>
    <w:rsid w:val="001C3BD8"/>
    <w:rsid w:val="001D26A9"/>
    <w:rsid w:val="001D3362"/>
    <w:rsid w:val="001E2DCB"/>
    <w:rsid w:val="001E4AC5"/>
    <w:rsid w:val="001E6929"/>
    <w:rsid w:val="001F44BB"/>
    <w:rsid w:val="00213868"/>
    <w:rsid w:val="002143B3"/>
    <w:rsid w:val="002146FE"/>
    <w:rsid w:val="00216DD1"/>
    <w:rsid w:val="00217B98"/>
    <w:rsid w:val="00220B3A"/>
    <w:rsid w:val="0022306F"/>
    <w:rsid w:val="002230AC"/>
    <w:rsid w:val="00233160"/>
    <w:rsid w:val="00236790"/>
    <w:rsid w:val="00244AD2"/>
    <w:rsid w:val="00256F93"/>
    <w:rsid w:val="00266777"/>
    <w:rsid w:val="00267078"/>
    <w:rsid w:val="0027181F"/>
    <w:rsid w:val="00277D7F"/>
    <w:rsid w:val="00284D3F"/>
    <w:rsid w:val="002907F4"/>
    <w:rsid w:val="00296933"/>
    <w:rsid w:val="00296F32"/>
    <w:rsid w:val="002A3506"/>
    <w:rsid w:val="002B1B3C"/>
    <w:rsid w:val="002B434D"/>
    <w:rsid w:val="002B7066"/>
    <w:rsid w:val="002C1F40"/>
    <w:rsid w:val="002D0E52"/>
    <w:rsid w:val="002E5019"/>
    <w:rsid w:val="002E635A"/>
    <w:rsid w:val="002F1CC0"/>
    <w:rsid w:val="0030687D"/>
    <w:rsid w:val="003171E5"/>
    <w:rsid w:val="00317487"/>
    <w:rsid w:val="003174DC"/>
    <w:rsid w:val="003176D1"/>
    <w:rsid w:val="00333341"/>
    <w:rsid w:val="00337829"/>
    <w:rsid w:val="00343490"/>
    <w:rsid w:val="0034386D"/>
    <w:rsid w:val="00345F7F"/>
    <w:rsid w:val="003505EE"/>
    <w:rsid w:val="00350F2D"/>
    <w:rsid w:val="003517C5"/>
    <w:rsid w:val="00363C9E"/>
    <w:rsid w:val="00367FDB"/>
    <w:rsid w:val="00370ACE"/>
    <w:rsid w:val="003819D1"/>
    <w:rsid w:val="00381FFD"/>
    <w:rsid w:val="00384EF9"/>
    <w:rsid w:val="0039784C"/>
    <w:rsid w:val="00397935"/>
    <w:rsid w:val="003A6905"/>
    <w:rsid w:val="003B3D4A"/>
    <w:rsid w:val="003B5400"/>
    <w:rsid w:val="003B67EC"/>
    <w:rsid w:val="003C219C"/>
    <w:rsid w:val="003D4F4C"/>
    <w:rsid w:val="003E5BC0"/>
    <w:rsid w:val="003F52B9"/>
    <w:rsid w:val="0040263F"/>
    <w:rsid w:val="004033CA"/>
    <w:rsid w:val="00403F04"/>
    <w:rsid w:val="0040708A"/>
    <w:rsid w:val="00413D56"/>
    <w:rsid w:val="004173B7"/>
    <w:rsid w:val="00430BDB"/>
    <w:rsid w:val="0043112F"/>
    <w:rsid w:val="00431FBB"/>
    <w:rsid w:val="004371D6"/>
    <w:rsid w:val="0045357C"/>
    <w:rsid w:val="00476736"/>
    <w:rsid w:val="0048230A"/>
    <w:rsid w:val="00484252"/>
    <w:rsid w:val="00487267"/>
    <w:rsid w:val="004918AE"/>
    <w:rsid w:val="00496ECC"/>
    <w:rsid w:val="004B13DA"/>
    <w:rsid w:val="004B1DC1"/>
    <w:rsid w:val="004B40BC"/>
    <w:rsid w:val="004D2D2F"/>
    <w:rsid w:val="004D3CA5"/>
    <w:rsid w:val="004F5A53"/>
    <w:rsid w:val="004F7622"/>
    <w:rsid w:val="0050036D"/>
    <w:rsid w:val="00502F92"/>
    <w:rsid w:val="00504C52"/>
    <w:rsid w:val="005164C1"/>
    <w:rsid w:val="00517885"/>
    <w:rsid w:val="00520CEC"/>
    <w:rsid w:val="005220F7"/>
    <w:rsid w:val="00523585"/>
    <w:rsid w:val="00545B86"/>
    <w:rsid w:val="0055450A"/>
    <w:rsid w:val="0055468E"/>
    <w:rsid w:val="00554E94"/>
    <w:rsid w:val="0056100B"/>
    <w:rsid w:val="00561586"/>
    <w:rsid w:val="00561D7F"/>
    <w:rsid w:val="005637D4"/>
    <w:rsid w:val="00563C6B"/>
    <w:rsid w:val="005730CA"/>
    <w:rsid w:val="005742D6"/>
    <w:rsid w:val="005850AB"/>
    <w:rsid w:val="0059125A"/>
    <w:rsid w:val="005A300E"/>
    <w:rsid w:val="005A4EC9"/>
    <w:rsid w:val="005C604B"/>
    <w:rsid w:val="005D2771"/>
    <w:rsid w:val="005E2548"/>
    <w:rsid w:val="005F5C1A"/>
    <w:rsid w:val="006030DC"/>
    <w:rsid w:val="00605635"/>
    <w:rsid w:val="0060747F"/>
    <w:rsid w:val="006204B1"/>
    <w:rsid w:val="00623322"/>
    <w:rsid w:val="006236D4"/>
    <w:rsid w:val="006251B5"/>
    <w:rsid w:val="006325E3"/>
    <w:rsid w:val="00633ED3"/>
    <w:rsid w:val="00637EED"/>
    <w:rsid w:val="00645A7B"/>
    <w:rsid w:val="0065275A"/>
    <w:rsid w:val="0065489E"/>
    <w:rsid w:val="00666EAE"/>
    <w:rsid w:val="00681412"/>
    <w:rsid w:val="00687E1C"/>
    <w:rsid w:val="00691233"/>
    <w:rsid w:val="00693C85"/>
    <w:rsid w:val="00695A10"/>
    <w:rsid w:val="00695CA3"/>
    <w:rsid w:val="006A0D4E"/>
    <w:rsid w:val="006B1E3D"/>
    <w:rsid w:val="006B5A20"/>
    <w:rsid w:val="006B6A59"/>
    <w:rsid w:val="006C1A83"/>
    <w:rsid w:val="006C7A2B"/>
    <w:rsid w:val="006C7EAD"/>
    <w:rsid w:val="006D5F1F"/>
    <w:rsid w:val="006D711E"/>
    <w:rsid w:val="006E3AAA"/>
    <w:rsid w:val="006E5833"/>
    <w:rsid w:val="006E633F"/>
    <w:rsid w:val="006F1FF0"/>
    <w:rsid w:val="00700559"/>
    <w:rsid w:val="007041E8"/>
    <w:rsid w:val="00715DD6"/>
    <w:rsid w:val="00721CF4"/>
    <w:rsid w:val="00722568"/>
    <w:rsid w:val="00723C90"/>
    <w:rsid w:val="00727DB4"/>
    <w:rsid w:val="007323BD"/>
    <w:rsid w:val="00735951"/>
    <w:rsid w:val="0073672E"/>
    <w:rsid w:val="00736DB4"/>
    <w:rsid w:val="007402B8"/>
    <w:rsid w:val="00751AE8"/>
    <w:rsid w:val="0076137B"/>
    <w:rsid w:val="0076200E"/>
    <w:rsid w:val="0076791C"/>
    <w:rsid w:val="0077093F"/>
    <w:rsid w:val="00770C4C"/>
    <w:rsid w:val="007849BC"/>
    <w:rsid w:val="00785263"/>
    <w:rsid w:val="00785418"/>
    <w:rsid w:val="0078614C"/>
    <w:rsid w:val="007919AE"/>
    <w:rsid w:val="00792323"/>
    <w:rsid w:val="007A41CB"/>
    <w:rsid w:val="007B058A"/>
    <w:rsid w:val="007B07E0"/>
    <w:rsid w:val="007C17F6"/>
    <w:rsid w:val="007C64B6"/>
    <w:rsid w:val="007C670C"/>
    <w:rsid w:val="007C7DE2"/>
    <w:rsid w:val="007D1CC6"/>
    <w:rsid w:val="007D2A6E"/>
    <w:rsid w:val="007D49C0"/>
    <w:rsid w:val="007D79AF"/>
    <w:rsid w:val="007F27E8"/>
    <w:rsid w:val="007F5479"/>
    <w:rsid w:val="0080075B"/>
    <w:rsid w:val="008053E5"/>
    <w:rsid w:val="00820B2A"/>
    <w:rsid w:val="00845FBC"/>
    <w:rsid w:val="00866B36"/>
    <w:rsid w:val="008721ED"/>
    <w:rsid w:val="00874B22"/>
    <w:rsid w:val="008812E5"/>
    <w:rsid w:val="00881339"/>
    <w:rsid w:val="008857C6"/>
    <w:rsid w:val="0089373E"/>
    <w:rsid w:val="008A4A18"/>
    <w:rsid w:val="008A5191"/>
    <w:rsid w:val="008E46C4"/>
    <w:rsid w:val="0090123F"/>
    <w:rsid w:val="00901CAB"/>
    <w:rsid w:val="00906BC5"/>
    <w:rsid w:val="00907D75"/>
    <w:rsid w:val="009217BB"/>
    <w:rsid w:val="009238B8"/>
    <w:rsid w:val="009241DF"/>
    <w:rsid w:val="00926075"/>
    <w:rsid w:val="00933B4D"/>
    <w:rsid w:val="009422C8"/>
    <w:rsid w:val="00952D68"/>
    <w:rsid w:val="0096376E"/>
    <w:rsid w:val="00964078"/>
    <w:rsid w:val="00965177"/>
    <w:rsid w:val="00965CFC"/>
    <w:rsid w:val="00972081"/>
    <w:rsid w:val="0097444D"/>
    <w:rsid w:val="00977577"/>
    <w:rsid w:val="00982207"/>
    <w:rsid w:val="0098635C"/>
    <w:rsid w:val="00996A2D"/>
    <w:rsid w:val="009A0E7A"/>
    <w:rsid w:val="009A4281"/>
    <w:rsid w:val="009D216E"/>
    <w:rsid w:val="009D26CC"/>
    <w:rsid w:val="009E407A"/>
    <w:rsid w:val="009F0D40"/>
    <w:rsid w:val="009F2BF9"/>
    <w:rsid w:val="009F2F21"/>
    <w:rsid w:val="009F4EC7"/>
    <w:rsid w:val="009F5D71"/>
    <w:rsid w:val="00A0228E"/>
    <w:rsid w:val="00A05A69"/>
    <w:rsid w:val="00A0601A"/>
    <w:rsid w:val="00A15A8B"/>
    <w:rsid w:val="00A17079"/>
    <w:rsid w:val="00A25220"/>
    <w:rsid w:val="00A26ABD"/>
    <w:rsid w:val="00A33EAD"/>
    <w:rsid w:val="00A3628E"/>
    <w:rsid w:val="00A424AF"/>
    <w:rsid w:val="00A43B08"/>
    <w:rsid w:val="00A4585C"/>
    <w:rsid w:val="00A518B0"/>
    <w:rsid w:val="00A602A5"/>
    <w:rsid w:val="00A76378"/>
    <w:rsid w:val="00A86608"/>
    <w:rsid w:val="00AC05CB"/>
    <w:rsid w:val="00AC19ED"/>
    <w:rsid w:val="00AC4C54"/>
    <w:rsid w:val="00AD0641"/>
    <w:rsid w:val="00AD28E6"/>
    <w:rsid w:val="00AD405B"/>
    <w:rsid w:val="00AD457E"/>
    <w:rsid w:val="00AF2670"/>
    <w:rsid w:val="00AF4685"/>
    <w:rsid w:val="00B05CC8"/>
    <w:rsid w:val="00B34F58"/>
    <w:rsid w:val="00B511FD"/>
    <w:rsid w:val="00B62C0D"/>
    <w:rsid w:val="00B659E0"/>
    <w:rsid w:val="00B70E2F"/>
    <w:rsid w:val="00B715FF"/>
    <w:rsid w:val="00B758EE"/>
    <w:rsid w:val="00B831B3"/>
    <w:rsid w:val="00B84862"/>
    <w:rsid w:val="00B925F6"/>
    <w:rsid w:val="00BA332E"/>
    <w:rsid w:val="00BA4F1D"/>
    <w:rsid w:val="00BA75F7"/>
    <w:rsid w:val="00BA7F98"/>
    <w:rsid w:val="00BB303A"/>
    <w:rsid w:val="00BC1F64"/>
    <w:rsid w:val="00BC4387"/>
    <w:rsid w:val="00BE2A5C"/>
    <w:rsid w:val="00BE55C8"/>
    <w:rsid w:val="00C01F02"/>
    <w:rsid w:val="00C04DF6"/>
    <w:rsid w:val="00C15B3A"/>
    <w:rsid w:val="00C20761"/>
    <w:rsid w:val="00C238F4"/>
    <w:rsid w:val="00C244BF"/>
    <w:rsid w:val="00C2700F"/>
    <w:rsid w:val="00C33330"/>
    <w:rsid w:val="00C34A29"/>
    <w:rsid w:val="00C40428"/>
    <w:rsid w:val="00C40896"/>
    <w:rsid w:val="00C45AF0"/>
    <w:rsid w:val="00C462EA"/>
    <w:rsid w:val="00C51120"/>
    <w:rsid w:val="00C530BA"/>
    <w:rsid w:val="00C5796B"/>
    <w:rsid w:val="00C57C62"/>
    <w:rsid w:val="00C60353"/>
    <w:rsid w:val="00C66B5D"/>
    <w:rsid w:val="00C7390C"/>
    <w:rsid w:val="00C73EA0"/>
    <w:rsid w:val="00C77CEF"/>
    <w:rsid w:val="00C8449F"/>
    <w:rsid w:val="00C92F51"/>
    <w:rsid w:val="00CA4A47"/>
    <w:rsid w:val="00CA6C39"/>
    <w:rsid w:val="00CB0914"/>
    <w:rsid w:val="00CB3265"/>
    <w:rsid w:val="00CB462A"/>
    <w:rsid w:val="00CD2249"/>
    <w:rsid w:val="00CE1DEE"/>
    <w:rsid w:val="00CF7C2F"/>
    <w:rsid w:val="00D138B0"/>
    <w:rsid w:val="00D15E79"/>
    <w:rsid w:val="00D20E94"/>
    <w:rsid w:val="00D2472B"/>
    <w:rsid w:val="00D405BF"/>
    <w:rsid w:val="00D45BCC"/>
    <w:rsid w:val="00D51C71"/>
    <w:rsid w:val="00D52A9D"/>
    <w:rsid w:val="00D5494E"/>
    <w:rsid w:val="00D57C40"/>
    <w:rsid w:val="00D60B57"/>
    <w:rsid w:val="00D655C1"/>
    <w:rsid w:val="00D73C2A"/>
    <w:rsid w:val="00D75C5E"/>
    <w:rsid w:val="00D77026"/>
    <w:rsid w:val="00D87B6F"/>
    <w:rsid w:val="00DA60B7"/>
    <w:rsid w:val="00DA6775"/>
    <w:rsid w:val="00DB379F"/>
    <w:rsid w:val="00DB4038"/>
    <w:rsid w:val="00DC3C27"/>
    <w:rsid w:val="00DD54D9"/>
    <w:rsid w:val="00DF38B2"/>
    <w:rsid w:val="00DF63CC"/>
    <w:rsid w:val="00DF7FAB"/>
    <w:rsid w:val="00E2150B"/>
    <w:rsid w:val="00E21E06"/>
    <w:rsid w:val="00E245CF"/>
    <w:rsid w:val="00E24736"/>
    <w:rsid w:val="00E27E64"/>
    <w:rsid w:val="00E342E8"/>
    <w:rsid w:val="00E37B9E"/>
    <w:rsid w:val="00E50E37"/>
    <w:rsid w:val="00E511EE"/>
    <w:rsid w:val="00E55430"/>
    <w:rsid w:val="00E55D45"/>
    <w:rsid w:val="00E63DB3"/>
    <w:rsid w:val="00E65D93"/>
    <w:rsid w:val="00E6724E"/>
    <w:rsid w:val="00E72A86"/>
    <w:rsid w:val="00E77476"/>
    <w:rsid w:val="00E80612"/>
    <w:rsid w:val="00E84D58"/>
    <w:rsid w:val="00E84D66"/>
    <w:rsid w:val="00E925FB"/>
    <w:rsid w:val="00E931DB"/>
    <w:rsid w:val="00EA50EF"/>
    <w:rsid w:val="00EC7C21"/>
    <w:rsid w:val="00ED5880"/>
    <w:rsid w:val="00EE2DD3"/>
    <w:rsid w:val="00EF438B"/>
    <w:rsid w:val="00F03416"/>
    <w:rsid w:val="00F05D23"/>
    <w:rsid w:val="00F05F3A"/>
    <w:rsid w:val="00F226AD"/>
    <w:rsid w:val="00F3064B"/>
    <w:rsid w:val="00F32A49"/>
    <w:rsid w:val="00F3323D"/>
    <w:rsid w:val="00F35454"/>
    <w:rsid w:val="00F57DE1"/>
    <w:rsid w:val="00F849DC"/>
    <w:rsid w:val="00F96334"/>
    <w:rsid w:val="00FA3E5C"/>
    <w:rsid w:val="00FA4377"/>
    <w:rsid w:val="00FA4FC3"/>
    <w:rsid w:val="00FB4B7D"/>
    <w:rsid w:val="00FB7583"/>
    <w:rsid w:val="00FC79D0"/>
    <w:rsid w:val="00FE5C87"/>
    <w:rsid w:val="00FE6890"/>
    <w:rsid w:val="00FF0524"/>
    <w:rsid w:val="00FF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2"/>
    </o:shapelayout>
  </w:shapeDefaults>
  <w:decimalSymbol w:val=","/>
  <w:listSeparator w:val=";"/>
  <w14:docId w14:val="3CCB965E"/>
  <w15:docId w15:val="{87EEE7EF-A181-438B-B5DA-048EAB07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1" w:unhideWhenUsed="1" w:qFormat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0" w:semiHidden="1" w:uiPriority="0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1"/>
    <w:qFormat/>
    <w:rsid w:val="00403F04"/>
    <w:rPr>
      <w:lang w:val="es-CO"/>
    </w:rPr>
  </w:style>
  <w:style w:type="paragraph" w:styleId="Ttulo1">
    <w:name w:val="heading 1"/>
    <w:aliases w:val="ModelerHeading1"/>
    <w:basedOn w:val="Normal"/>
    <w:qFormat/>
    <w:locked/>
    <w:pPr>
      <w:ind w:left="1281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autoRedefine/>
    <w:qFormat/>
    <w:locked/>
    <w:rsid w:val="00296F32"/>
    <w:pPr>
      <w:keepNext/>
      <w:widowControl/>
      <w:tabs>
        <w:tab w:val="num" w:pos="1080"/>
      </w:tabs>
      <w:autoSpaceDE/>
      <w:autoSpaceDN/>
      <w:spacing w:before="240" w:after="100" w:afterAutospacing="1"/>
      <w:ind w:left="1080" w:hanging="576"/>
      <w:outlineLvl w:val="1"/>
    </w:pPr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paragraph" w:styleId="Ttulo3">
    <w:name w:val="heading 3"/>
    <w:basedOn w:val="Normal"/>
    <w:next w:val="Normal"/>
    <w:link w:val="Ttulo3Car"/>
    <w:autoRedefine/>
    <w:qFormat/>
    <w:locked/>
    <w:rsid w:val="00296F32"/>
    <w:pPr>
      <w:keepNext/>
      <w:widowControl/>
      <w:pBdr>
        <w:top w:val="single" w:sz="4" w:space="1" w:color="auto"/>
      </w:pBdr>
      <w:tabs>
        <w:tab w:val="num" w:pos="1224"/>
      </w:tabs>
      <w:autoSpaceDE/>
      <w:autoSpaceDN/>
      <w:spacing w:before="240" w:after="60"/>
      <w:ind w:left="1224" w:hanging="720"/>
      <w:outlineLvl w:val="2"/>
    </w:pPr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locked/>
    <w:rsid w:val="00296F32"/>
    <w:pPr>
      <w:keepNext/>
      <w:widowControl/>
      <w:tabs>
        <w:tab w:val="num" w:pos="1368"/>
      </w:tabs>
      <w:autoSpaceDE/>
      <w:autoSpaceDN/>
      <w:spacing w:before="120" w:after="60"/>
      <w:ind w:left="1368" w:hanging="864"/>
      <w:outlineLvl w:val="3"/>
    </w:pPr>
    <w:rPr>
      <w:rFonts w:ascii="Segoe UI Semilight" w:eastAsia="Times New Roman" w:hAnsi="Segoe UI Semilight" w:cs="Times New Roman"/>
      <w:b/>
      <w:bCs/>
      <w:lang w:eastAsia="es-ES"/>
    </w:rPr>
  </w:style>
  <w:style w:type="paragraph" w:styleId="Ttulo5">
    <w:name w:val="heading 5"/>
    <w:basedOn w:val="Normal"/>
    <w:next w:val="Normal"/>
    <w:link w:val="Ttulo5Car"/>
    <w:autoRedefine/>
    <w:qFormat/>
    <w:locked/>
    <w:rsid w:val="00296F32"/>
    <w:pPr>
      <w:widowControl/>
      <w:tabs>
        <w:tab w:val="num" w:pos="1512"/>
      </w:tabs>
      <w:autoSpaceDE/>
      <w:autoSpaceDN/>
      <w:spacing w:before="120"/>
      <w:ind w:left="1512" w:hanging="1008"/>
      <w:outlineLvl w:val="4"/>
    </w:pPr>
    <w:rPr>
      <w:rFonts w:ascii="Segoe UI Semilight" w:eastAsia="Times New Roman" w:hAnsi="Segoe UI Semilight" w:cs="Times New Roman"/>
      <w:b/>
      <w:bCs/>
      <w:iCs/>
      <w:lang w:eastAsia="es-ES"/>
    </w:rPr>
  </w:style>
  <w:style w:type="paragraph" w:styleId="Ttulo6">
    <w:name w:val="heading 6"/>
    <w:basedOn w:val="Normal"/>
    <w:next w:val="Normal"/>
    <w:link w:val="Ttulo6Car"/>
    <w:autoRedefine/>
    <w:qFormat/>
    <w:locked/>
    <w:rsid w:val="00296F32"/>
    <w:pPr>
      <w:widowControl/>
      <w:tabs>
        <w:tab w:val="num" w:pos="1656"/>
      </w:tabs>
      <w:autoSpaceDE/>
      <w:autoSpaceDN/>
      <w:spacing w:before="240" w:after="60"/>
      <w:ind w:left="1656" w:hanging="1152"/>
      <w:outlineLvl w:val="5"/>
    </w:pPr>
    <w:rPr>
      <w:rFonts w:ascii="Segoe UI Semilight" w:eastAsia="Times New Roman" w:hAnsi="Segoe UI Semilight" w:cs="Times New Roman"/>
      <w:bCs/>
      <w:lang w:eastAsia="es-ES"/>
    </w:rPr>
  </w:style>
  <w:style w:type="paragraph" w:styleId="Ttulo7">
    <w:name w:val="heading 7"/>
    <w:basedOn w:val="Normal"/>
    <w:next w:val="Normal"/>
    <w:link w:val="Ttulo7Car"/>
    <w:qFormat/>
    <w:locked/>
    <w:rsid w:val="00296F32"/>
    <w:pPr>
      <w:widowControl/>
      <w:tabs>
        <w:tab w:val="num" w:pos="1800"/>
      </w:tabs>
      <w:autoSpaceDE/>
      <w:autoSpaceDN/>
      <w:spacing w:before="240" w:after="60"/>
      <w:ind w:left="1800" w:hanging="1296"/>
      <w:outlineLvl w:val="6"/>
    </w:pPr>
    <w:rPr>
      <w:rFonts w:ascii="Segoe UI Semilight" w:eastAsia="Times New Roman" w:hAnsi="Segoe UI Semilight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locked/>
    <w:rsid w:val="00296F32"/>
    <w:pPr>
      <w:widowControl/>
      <w:tabs>
        <w:tab w:val="num" w:pos="1944"/>
      </w:tabs>
      <w:autoSpaceDE/>
      <w:autoSpaceDN/>
      <w:spacing w:before="240" w:after="60"/>
      <w:ind w:left="1944" w:hanging="1440"/>
      <w:outlineLvl w:val="7"/>
    </w:pPr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locked/>
    <w:rsid w:val="00296F32"/>
    <w:pPr>
      <w:widowControl/>
      <w:tabs>
        <w:tab w:val="num" w:pos="2088"/>
      </w:tabs>
      <w:autoSpaceDE/>
      <w:autoSpaceDN/>
      <w:spacing w:before="240" w:after="60"/>
      <w:ind w:left="2088" w:hanging="1584"/>
      <w:outlineLvl w:val="8"/>
    </w:pPr>
    <w:rPr>
      <w:rFonts w:ascii="Segoe UI Semilight" w:eastAsia="Times New Roman" w:hAnsi="Segoe UI Semilight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aliases w:val="Car Car,Car"/>
    <w:basedOn w:val="Normal"/>
    <w:link w:val="TextoindependienteCar"/>
    <w:uiPriority w:val="1"/>
    <w:qFormat/>
    <w:locked/>
  </w:style>
  <w:style w:type="paragraph" w:styleId="Prrafodelista">
    <w:name w:val="List Paragraph"/>
    <w:aliases w:val="Bullet point list,titulo 3,Bolita,BOLA,BOLADEF,Guión,HOJA,List Paragraph2,List Paragraph_0,MIBEX B,Párrafo de lista21,Párrafo de lista211,Párrafo de lista5,Titulo 8,Viñeta 2,Viñeta Chulo,Viñeta nivel 1,bolita,Bullet Li,Bullet List,lp1,H"/>
    <w:basedOn w:val="Normal"/>
    <w:link w:val="PrrafodelistaCar"/>
    <w:uiPriority w:val="34"/>
    <w:qFormat/>
    <w:locked/>
    <w:pPr>
      <w:ind w:left="844" w:hanging="283"/>
    </w:pPr>
  </w:style>
  <w:style w:type="paragraph" w:customStyle="1" w:styleId="TableParagraph">
    <w:name w:val="Table Paragraph"/>
    <w:basedOn w:val="Normal"/>
    <w:uiPriority w:val="1"/>
    <w:qFormat/>
    <w:locked/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1647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777"/>
    <w:rPr>
      <w:rFonts w:ascii="Tahoma" w:eastAsia="Century Gothic" w:hAnsi="Tahoma" w:cs="Tahoma"/>
      <w:sz w:val="16"/>
      <w:szCs w:val="16"/>
      <w:lang w:val="es-CO" w:eastAsia="es-CO" w:bidi="es-CO"/>
    </w:rPr>
  </w:style>
  <w:style w:type="paragraph" w:styleId="Encabezado">
    <w:name w:val="header"/>
    <w:aliases w:val="Haut de page,encabezado"/>
    <w:basedOn w:val="Normal"/>
    <w:link w:val="Encabezado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Piedepgina">
    <w:name w:val="footer"/>
    <w:basedOn w:val="Normal"/>
    <w:link w:val="Piedepgina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Sinespaciado">
    <w:name w:val="No Spacing"/>
    <w:link w:val="SinespaciadoCar"/>
    <w:uiPriority w:val="1"/>
    <w:qFormat/>
    <w:locked/>
    <w:rsid w:val="00D52A9D"/>
    <w:rPr>
      <w:rFonts w:ascii="Century Gothic" w:eastAsia="Century Gothic" w:hAnsi="Century Gothic" w:cs="Century Gothic"/>
      <w:lang w:val="es-CO" w:eastAsia="es-CO" w:bidi="es-CO"/>
    </w:rPr>
  </w:style>
  <w:style w:type="table" w:styleId="Tablaconcuadrcula">
    <w:name w:val="Table Grid"/>
    <w:basedOn w:val="Tablanormal"/>
    <w:uiPriority w:val="39"/>
    <w:locked/>
    <w:rsid w:val="00C73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nhideWhenUsed/>
    <w:locked/>
    <w:rsid w:val="0076791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76791C"/>
    <w:rPr>
      <w:rFonts w:ascii="Century Gothic" w:eastAsia="Century Gothic" w:hAnsi="Century Gothic" w:cs="Century Gothic"/>
      <w:lang w:val="es-CO" w:eastAsia="es-CO" w:bidi="es-CO"/>
    </w:rPr>
  </w:style>
  <w:style w:type="character" w:customStyle="1" w:styleId="Ttulo2Car">
    <w:name w:val="Título 2 Car"/>
    <w:basedOn w:val="Fuentedeprrafopredeter"/>
    <w:link w:val="Ttulo2"/>
    <w:rsid w:val="00296F32"/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296F32"/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96F32"/>
    <w:rPr>
      <w:rFonts w:ascii="Segoe UI Semilight" w:eastAsia="Times New Roman" w:hAnsi="Segoe UI Semilight" w:cs="Times New Roman"/>
      <w:b/>
      <w:bCs/>
      <w:sz w:val="20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296F32"/>
    <w:rPr>
      <w:rFonts w:ascii="Segoe UI Semilight" w:eastAsia="Times New Roman" w:hAnsi="Segoe UI Semilight" w:cs="Times New Roman"/>
      <w:b/>
      <w:bCs/>
      <w:iCs/>
      <w:sz w:val="20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296F32"/>
    <w:rPr>
      <w:rFonts w:ascii="Segoe UI Semilight" w:eastAsia="Times New Roman" w:hAnsi="Segoe UI Semilight" w:cs="Times New Roman"/>
      <w:bCs/>
      <w:sz w:val="20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296F32"/>
    <w:rPr>
      <w:rFonts w:ascii="Segoe UI Semilight" w:eastAsia="Times New Roman" w:hAnsi="Segoe UI Semilight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96F32"/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96F32"/>
    <w:rPr>
      <w:rFonts w:ascii="Segoe UI Semilight" w:eastAsia="Times New Roman" w:hAnsi="Segoe UI Semilight" w:cs="Arial"/>
      <w:lang w:eastAsia="es-ES"/>
    </w:rPr>
  </w:style>
  <w:style w:type="paragraph" w:customStyle="1" w:styleId="bizHeading4">
    <w:name w:val="bizHeading4"/>
    <w:basedOn w:val="Ttulo4"/>
    <w:next w:val="Normal"/>
    <w:qFormat/>
    <w:locked/>
    <w:rsid w:val="00296F32"/>
    <w:pPr>
      <w:numPr>
        <w:ilvl w:val="3"/>
      </w:num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F57DE1"/>
    <w:pPr>
      <w:keepNext/>
      <w:keepLines/>
      <w:widowControl/>
      <w:autoSpaceDE/>
      <w:autoSpaceDN/>
      <w:spacing w:before="400" w:line="269" w:lineRule="auto"/>
      <w:ind w:left="0" w:firstLine="0"/>
    </w:pPr>
    <w:rPr>
      <w:rFonts w:ascii="Segoe UI Semibold" w:eastAsia="Times New Roman" w:hAnsi="Segoe UI Semibold" w:cs="Times New Roman"/>
      <w:b w:val="0"/>
      <w:bCs w:val="0"/>
      <w:color w:val="30646E"/>
      <w:sz w:val="36"/>
      <w:szCs w:val="32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F57DE1"/>
    <w:pPr>
      <w:keepLines/>
      <w:tabs>
        <w:tab w:val="clear" w:pos="1080"/>
        <w:tab w:val="num" w:pos="5396"/>
      </w:tabs>
      <w:spacing w:before="40" w:after="0" w:afterAutospacing="0" w:line="269" w:lineRule="auto"/>
      <w:ind w:left="0" w:firstLine="0"/>
    </w:pPr>
    <w:rPr>
      <w:rFonts w:ascii="Segoe UI Semibold" w:hAnsi="Segoe UI Semibold"/>
      <w:b w:val="0"/>
      <w:caps w:val="0"/>
      <w:color w:val="009485"/>
      <w:spacing w:val="0"/>
      <w:sz w:val="32"/>
      <w:szCs w:val="26"/>
      <w:lang w:val="en-AU" w:eastAsia="en-US"/>
    </w:rPr>
  </w:style>
  <w:style w:type="paragraph" w:customStyle="1" w:styleId="bizHeading3">
    <w:name w:val="bizHeading3"/>
    <w:basedOn w:val="Ttulo3"/>
    <w:next w:val="Normal"/>
    <w:qFormat/>
    <w:locked/>
    <w:rsid w:val="00F57DE1"/>
    <w:pPr>
      <w:keepLines/>
      <w:pBdr>
        <w:top w:val="none" w:sz="0" w:space="0" w:color="auto"/>
      </w:pBdr>
      <w:tabs>
        <w:tab w:val="clear" w:pos="1224"/>
        <w:tab w:val="num" w:pos="2989"/>
      </w:tabs>
      <w:spacing w:before="40" w:after="0" w:line="269" w:lineRule="auto"/>
      <w:ind w:left="0" w:firstLine="0"/>
    </w:pPr>
    <w:rPr>
      <w:rFonts w:ascii="Segoe UI Semibold" w:hAnsi="Segoe UI Semibold"/>
      <w:b w:val="0"/>
      <w:caps w:val="0"/>
      <w:color w:val="212D34"/>
      <w:sz w:val="28"/>
      <w:szCs w:val="28"/>
      <w:lang w:val="en-AU" w:eastAsia="en-US"/>
    </w:rPr>
  </w:style>
  <w:style w:type="paragraph" w:customStyle="1" w:styleId="bizHeading5">
    <w:name w:val="bizHeading5"/>
    <w:basedOn w:val="Ttulo5"/>
    <w:next w:val="Normal"/>
    <w:qFormat/>
    <w:locked/>
    <w:rsid w:val="00F57DE1"/>
    <w:pPr>
      <w:keepNext/>
      <w:keepLines/>
      <w:tabs>
        <w:tab w:val="clear" w:pos="1512"/>
      </w:tabs>
      <w:spacing w:before="40" w:line="269" w:lineRule="auto"/>
      <w:ind w:left="0" w:firstLine="0"/>
    </w:pPr>
    <w:rPr>
      <w:rFonts w:ascii="Segoe UI Semibold" w:hAnsi="Segoe UI Semibold"/>
      <w:b w:val="0"/>
      <w:bCs w:val="0"/>
      <w:iCs w:val="0"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55468E"/>
    <w:pPr>
      <w:widowControl/>
      <w:autoSpaceDE/>
      <w:autoSpaceDN/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locked/>
    <w:rsid w:val="00687E1C"/>
    <w:pPr>
      <w:widowControl/>
      <w:autoSpaceDE/>
      <w:autoSpaceDN/>
      <w:ind w:left="1080"/>
    </w:pPr>
    <w:rPr>
      <w:rFonts w:eastAsia="Times New Roman" w:cs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87E1C"/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locked/>
    <w:rsid w:val="000F75B8"/>
    <w:rPr>
      <w:color w:val="0000FF" w:themeColor="hyperlink"/>
      <w:u w:val="single"/>
    </w:rPr>
  </w:style>
  <w:style w:type="paragraph" w:customStyle="1" w:styleId="Default">
    <w:name w:val="Default"/>
    <w:locked/>
    <w:rsid w:val="000114E3"/>
    <w:pPr>
      <w:widowControl/>
      <w:adjustRightInd w:val="0"/>
    </w:pPr>
    <w:rPr>
      <w:rFonts w:eastAsia="Calibri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E24736"/>
  </w:style>
  <w:style w:type="character" w:customStyle="1" w:styleId="Estilo1gnCar">
    <w:name w:val="Estilo1gn Car"/>
    <w:basedOn w:val="Fuentedeprrafopredeter"/>
    <w:link w:val="Estilo1gn"/>
    <w:uiPriority w:val="1"/>
    <w:rsid w:val="00E24736"/>
  </w:style>
  <w:style w:type="character" w:customStyle="1" w:styleId="TextoindependienteCar">
    <w:name w:val="Texto independiente Car"/>
    <w:aliases w:val="Car Car Car,Car Car1"/>
    <w:basedOn w:val="Fuentedeprrafopredeter"/>
    <w:link w:val="Textoindependiente"/>
    <w:uiPriority w:val="1"/>
    <w:rsid w:val="00715DD6"/>
    <w:rPr>
      <w:lang w:val="es-CO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715DD6"/>
    <w:rPr>
      <w:rFonts w:ascii="Century Gothic" w:eastAsia="Century Gothic" w:hAnsi="Century Gothic" w:cs="Century Gothic"/>
      <w:lang w:val="es-CO" w:eastAsia="es-CO" w:bidi="es-CO"/>
    </w:rPr>
  </w:style>
  <w:style w:type="character" w:customStyle="1" w:styleId="PrrafodelistaCar">
    <w:name w:val="Párrafo de lista Car"/>
    <w:aliases w:val="Bullet point list Car,titulo 3 Car,Bolita Car,BOLA Car,BOLADEF Car,Guión Car,HOJA Car,List Paragraph2 Car,List Paragraph_0 Car,MIBEX B Car,Párrafo de lista21 Car,Párrafo de lista211 Car,Párrafo de lista5 Car,Titulo 8 Car,bolita Car"/>
    <w:basedOn w:val="Fuentedeprrafopredeter"/>
    <w:link w:val="Prrafodelista"/>
    <w:uiPriority w:val="34"/>
    <w:qFormat/>
    <w:rsid w:val="002E5019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Terminal</cp:lastModifiedBy>
  <cp:revision>36</cp:revision>
  <dcterms:created xsi:type="dcterms:W3CDTF">2022-04-18T14:13:00Z</dcterms:created>
  <dcterms:modified xsi:type="dcterms:W3CDTF">2026-09-29T20:57:00Z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</Properties>
</file>